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12" w:rsidRPr="003C70BB" w:rsidRDefault="00D07E37" w:rsidP="003C70BB">
      <w:pPr>
        <w:spacing w:after="0" w:line="240" w:lineRule="auto"/>
        <w:ind w:firstLine="567"/>
        <w:jc w:val="right"/>
        <w:rPr>
          <w:rFonts w:ascii="Times New Roman Bulgarian" w:eastAsia="Times New Roman" w:hAnsi="Times New Roman Bulgarian" w:cs="Times New Roman Bulgarian"/>
          <w:sz w:val="24"/>
          <w:szCs w:val="24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Приложение № 5</w:t>
      </w:r>
    </w:p>
    <w:p w:rsidR="00C562E4" w:rsidRPr="003C70BB" w:rsidRDefault="003C70BB" w:rsidP="003C70BB">
      <w:pPr>
        <w:autoSpaceDE w:val="0"/>
        <w:autoSpaceDN w:val="0"/>
        <w:adjustRightInd w:val="0"/>
        <w:spacing w:before="480" w:after="0" w:line="240" w:lineRule="auto"/>
        <w:rPr>
          <w:rFonts w:ascii="Times New Roman Bulgarian" w:eastAsia="Times New Roman" w:hAnsi="Times New Roman Bulgarian" w:cs="Times New Roman Bulgarian"/>
          <w:b/>
          <w:sz w:val="24"/>
          <w:szCs w:val="24"/>
          <w:lang w:val="en-US" w:eastAsia="bg-BG"/>
        </w:rPr>
      </w:pPr>
      <w:r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  <w:t>ДО</w:t>
      </w:r>
    </w:p>
    <w:p w:rsidR="00EA600B" w:rsidRPr="003C70BB" w:rsidRDefault="00EA600B" w:rsidP="003C70BB">
      <w:pPr>
        <w:autoSpaceDE w:val="0"/>
        <w:autoSpaceDN w:val="0"/>
        <w:adjustRightInd w:val="0"/>
        <w:spacing w:after="0" w:line="240" w:lineRule="auto"/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  <w:t>Д – Р МЛАДЕН ПЕЛОВ</w:t>
      </w:r>
    </w:p>
    <w:p w:rsidR="00C562E4" w:rsidRPr="003C70BB" w:rsidRDefault="00C562E4" w:rsidP="003C70BB">
      <w:pPr>
        <w:autoSpaceDE w:val="0"/>
        <w:autoSpaceDN w:val="0"/>
        <w:adjustRightInd w:val="0"/>
        <w:spacing w:after="0" w:line="240" w:lineRule="auto"/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  <w:t>КМЕТ</w:t>
      </w:r>
      <w:r w:rsidR="00EA600B"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  <w:t xml:space="preserve"> НА ОБЩИНА АПРИЛЦИ</w:t>
      </w:r>
    </w:p>
    <w:p w:rsidR="00C562E4" w:rsidRPr="003C70BB" w:rsidRDefault="00C562E4" w:rsidP="003C70BB">
      <w:pPr>
        <w:spacing w:after="0" w:line="240" w:lineRule="auto"/>
        <w:jc w:val="both"/>
        <w:rPr>
          <w:rFonts w:ascii="Times New Roman Bulgarian" w:eastAsia="Times New Roman" w:hAnsi="Times New Roman Bulgarian" w:cs="Times New Roman Bulgarian"/>
          <w:b/>
          <w:sz w:val="24"/>
          <w:szCs w:val="24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УЛ. „</w:t>
      </w:r>
      <w:r w:rsidR="00EA600B"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ВАСИЛ ЛЕВСКИ“ № 109</w:t>
      </w:r>
    </w:p>
    <w:p w:rsidR="00C562E4" w:rsidRPr="003C70BB" w:rsidRDefault="00EA600B" w:rsidP="003C70BB">
      <w:pPr>
        <w:spacing w:after="0" w:line="240" w:lineRule="auto"/>
        <w:jc w:val="both"/>
        <w:rPr>
          <w:rFonts w:ascii="Times New Roman Bulgarian" w:eastAsia="Times New Roman" w:hAnsi="Times New Roman Bulgarian" w:cs="Times New Roman Bulgarian"/>
          <w:b/>
          <w:sz w:val="24"/>
          <w:szCs w:val="24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ГР. АПРИЛЦИ,</w:t>
      </w:r>
      <w:r w:rsidR="00C562E4"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 xml:space="preserve"> </w:t>
      </w:r>
      <w:r w:rsidR="00C562E4"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</w:rPr>
        <w:t xml:space="preserve">област </w:t>
      </w:r>
      <w:r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</w:rPr>
        <w:t>ЛОВЕЧ</w:t>
      </w:r>
    </w:p>
    <w:p w:rsidR="00F52B6E" w:rsidRPr="003C70BB" w:rsidRDefault="0001564E" w:rsidP="003C70B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  <w:t>ЦЕНОВО ПРЕДЛОЖЕНИЕ</w:t>
      </w:r>
    </w:p>
    <w:p w:rsidR="00F52B6E" w:rsidRPr="003C70BB" w:rsidRDefault="00F52B6E" w:rsidP="003C70BB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3C70BB">
        <w:rPr>
          <w:rFonts w:ascii="Times New Roman Bulgarian" w:hAnsi="Times New Roman Bulgarian" w:cs="Times New Roman Bulgarian"/>
          <w:b/>
          <w:sz w:val="24"/>
          <w:szCs w:val="24"/>
        </w:rPr>
        <w:t>във връзка с</w:t>
      </w:r>
    </w:p>
    <w:p w:rsidR="00F52B6E" w:rsidRPr="003C70BB" w:rsidRDefault="00F52B6E" w:rsidP="003C70BB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3C70BB">
        <w:rPr>
          <w:rFonts w:ascii="Times New Roman Bulgarian" w:hAnsi="Times New Roman Bulgarian" w:cs="Times New Roman Bulgarian"/>
          <w:b/>
          <w:sz w:val="24"/>
          <w:szCs w:val="24"/>
        </w:rPr>
        <w:t>ПАЗАРНИ КОНСУЛТАЦИИ</w:t>
      </w:r>
    </w:p>
    <w:p w:rsidR="008B2237" w:rsidRPr="003C70BB" w:rsidRDefault="008B2237" w:rsidP="003C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Bulgarian" w:eastAsia="Times New Roman" w:hAnsi="Times New Roman Bulgarian" w:cs="Times New Roman Bulgarian"/>
          <w:sz w:val="24"/>
          <w:szCs w:val="24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 xml:space="preserve">за </w:t>
      </w: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  <w:t>предоставяне</w:t>
      </w: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 xml:space="preserve"> на оферти, за изпълнение на отделни видове строителни и монтажни работи по проект </w:t>
      </w:r>
      <w:r w:rsidR="00C21C21"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„</w:t>
      </w:r>
      <w:r w:rsidR="00A34874"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 xml:space="preserve">Рехабилитация на общински път /LOV 1001/III – 607/ Априлци, кв. „Зла река” – кв. „Видима” /LOV 3013/” </w:t>
      </w: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 xml:space="preserve">, </w:t>
      </w:r>
      <w:r w:rsidRPr="003C70BB">
        <w:rPr>
          <w:rFonts w:ascii="Times New Roman Bulgarian" w:eastAsia="Calibri" w:hAnsi="Times New Roman Bulgarian" w:cs="Times New Roman Bulgarian"/>
          <w:sz w:val="24"/>
          <w:szCs w:val="24"/>
        </w:rPr>
        <w:t xml:space="preserve">във връзка с предстоящо </w:t>
      </w:r>
      <w:r w:rsidRPr="003C70BB">
        <w:rPr>
          <w:rFonts w:ascii="Times New Roman Bulgarian" w:eastAsia="Calibri" w:hAnsi="Times New Roman Bulgarian" w:cs="Times New Roman Bulgarian"/>
          <w:bCs/>
          <w:sz w:val="24"/>
          <w:szCs w:val="24"/>
        </w:rPr>
        <w:t xml:space="preserve">кандидатстване по </w:t>
      </w:r>
      <w:proofErr w:type="spellStart"/>
      <w:r w:rsidRPr="003C70BB">
        <w:rPr>
          <w:rFonts w:ascii="Times New Roman Bulgarian" w:eastAsia="Calibri" w:hAnsi="Times New Roman Bulgarian" w:cs="Times New Roman Bulgarian"/>
          <w:bCs/>
          <w:sz w:val="24"/>
          <w:szCs w:val="24"/>
        </w:rPr>
        <w:t>подмярка</w:t>
      </w:r>
      <w:proofErr w:type="spellEnd"/>
      <w:r w:rsidRPr="003C70BB">
        <w:rPr>
          <w:rFonts w:ascii="Times New Roman Bulgarian" w:eastAsia="Calibri" w:hAnsi="Times New Roman Bulgarian" w:cs="Times New Roman Bulgarian"/>
          <w:bCs/>
          <w:sz w:val="24"/>
          <w:szCs w:val="24"/>
        </w:rPr>
        <w:t xml:space="preserve">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F52B6E" w:rsidRPr="003C70BB" w:rsidRDefault="00F52B6E" w:rsidP="003C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ulgarian" w:eastAsia="Times New Roman" w:hAnsi="Times New Roman Bulgarian" w:cs="Times New Roman Bulgarian"/>
          <w:b/>
          <w:bCs/>
          <w:sz w:val="24"/>
          <w:szCs w:val="24"/>
          <w:lang w:val="en-US" w:eastAsia="bg-BG"/>
        </w:rPr>
      </w:pPr>
      <w:r w:rsidRPr="003C70BB">
        <w:rPr>
          <w:rFonts w:ascii="Times New Roman Bulgarian" w:hAnsi="Times New Roman Bulgarian" w:cs="Times New Roman Bulgarian"/>
          <w:b/>
          <w:sz w:val="24"/>
          <w:szCs w:val="24"/>
        </w:rPr>
        <w:t>ОТ</w:t>
      </w:r>
      <w:r w:rsidRPr="003C70BB">
        <w:rPr>
          <w:rFonts w:ascii="Times New Roman Bulgarian" w:eastAsia="Times New Roman" w:hAnsi="Times New Roman Bulgarian" w:cs="Times New Roman Bulgarian"/>
          <w:b/>
          <w:bCs/>
          <w:sz w:val="24"/>
          <w:szCs w:val="24"/>
          <w:lang w:eastAsia="bg-BG"/>
        </w:rPr>
        <w:t xml:space="preserve"> ...........................................................................................................................</w:t>
      </w:r>
      <w:r w:rsidR="003C70BB" w:rsidRPr="003C70BB">
        <w:rPr>
          <w:rFonts w:ascii="Times New Roman Bulgarian" w:eastAsia="Times New Roman" w:hAnsi="Times New Roman Bulgarian" w:cs="Times New Roman Bulgarian"/>
          <w:b/>
          <w:bCs/>
          <w:sz w:val="24"/>
          <w:szCs w:val="24"/>
          <w:lang w:eastAsia="bg-BG"/>
        </w:rPr>
        <w:t>.</w:t>
      </w:r>
      <w:r w:rsidRPr="003C70BB">
        <w:rPr>
          <w:rFonts w:ascii="Times New Roman Bulgarian" w:eastAsia="Times New Roman" w:hAnsi="Times New Roman Bulgarian" w:cs="Times New Roman Bulgarian"/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</w:t>
      </w:r>
      <w:r w:rsidR="003C70BB" w:rsidRPr="003C70BB">
        <w:rPr>
          <w:rFonts w:ascii="Times New Roman Bulgarian" w:eastAsia="Times New Roman" w:hAnsi="Times New Roman Bulgarian" w:cs="Times New Roman Bulgarian"/>
          <w:b/>
          <w:bCs/>
          <w:sz w:val="24"/>
          <w:szCs w:val="24"/>
          <w:lang w:eastAsia="bg-BG"/>
        </w:rPr>
        <w:t>..............................</w:t>
      </w:r>
    </w:p>
    <w:p w:rsidR="00F52B6E" w:rsidRPr="003C70BB" w:rsidRDefault="00F52B6E" w:rsidP="003C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</w:pPr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 xml:space="preserve">/посочете: фирма на </w:t>
      </w:r>
      <w:proofErr w:type="spellStart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>оферента</w:t>
      </w:r>
      <w:proofErr w:type="spellEnd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 xml:space="preserve">, ЕИК, адрес на управление, адрес за </w:t>
      </w:r>
      <w:proofErr w:type="spellStart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>коресп</w:t>
      </w:r>
      <w:proofErr w:type="spellEnd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 xml:space="preserve">., телефон, факс, </w:t>
      </w:r>
      <w:proofErr w:type="spellStart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>e-mail</w:t>
      </w:r>
      <w:proofErr w:type="spellEnd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 xml:space="preserve">, имената на лицето/ата представляващо/и </w:t>
      </w:r>
      <w:proofErr w:type="spellStart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>оферента</w:t>
      </w:r>
      <w:proofErr w:type="spellEnd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 xml:space="preserve"> по закон или пълномощие </w:t>
      </w:r>
      <w:r w:rsidRPr="003C70BB">
        <w:rPr>
          <w:rFonts w:ascii="Times New Roman Bulgarian" w:eastAsia="Times New Roman" w:hAnsi="Times New Roman Bulgarian" w:cs="Times New Roman Bulgarian"/>
          <w:b/>
          <w:bCs/>
          <w:i/>
          <w:color w:val="FF0000"/>
          <w:sz w:val="24"/>
          <w:szCs w:val="24"/>
          <w:lang w:eastAsia="bg-BG"/>
        </w:rPr>
        <w:t>и/или</w:t>
      </w:r>
      <w:r w:rsidRPr="003C70BB">
        <w:rPr>
          <w:rFonts w:ascii="Times New Roman Bulgarian" w:eastAsia="Times New Roman" w:hAnsi="Times New Roman Bulgarian" w:cs="Times New Roman Bulgarian"/>
          <w:i/>
          <w:color w:val="FF0000"/>
          <w:sz w:val="24"/>
          <w:szCs w:val="24"/>
          <w:lang w:eastAsia="bg-BG"/>
        </w:rPr>
        <w:t xml:space="preserve"> имена и месторабота за физически лица</w:t>
      </w:r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>/</w:t>
      </w:r>
    </w:p>
    <w:p w:rsidR="00F52B6E" w:rsidRPr="003C70BB" w:rsidRDefault="00C21C21" w:rsidP="003C70BB">
      <w:pPr>
        <w:spacing w:before="360" w:after="120" w:line="240" w:lineRule="auto"/>
        <w:ind w:firstLine="567"/>
        <w:jc w:val="both"/>
        <w:rPr>
          <w:rFonts w:ascii="Times New Roman Bulgarian" w:eastAsia="Times New Roman" w:hAnsi="Times New Roman Bulgarian" w:cs="Times New Roman Bulgarian"/>
          <w:b/>
          <w:caps/>
          <w:sz w:val="24"/>
          <w:szCs w:val="24"/>
        </w:rPr>
      </w:pPr>
      <w:r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  <w:lang w:eastAsia="fr-FR"/>
        </w:rPr>
        <w:t>Уважаем</w:t>
      </w:r>
      <w:r w:rsidR="00A34874"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  <w:lang w:eastAsia="fr-FR"/>
        </w:rPr>
        <w:t>и</w:t>
      </w:r>
      <w:r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  <w:lang w:eastAsia="fr-FR"/>
        </w:rPr>
        <w:t xml:space="preserve"> г-</w:t>
      </w:r>
      <w:r w:rsidR="00A34874"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  <w:lang w:eastAsia="fr-FR"/>
        </w:rPr>
        <w:t>н</w:t>
      </w:r>
      <w:r w:rsidR="00F52B6E"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  <w:lang w:eastAsia="fr-FR"/>
        </w:rPr>
        <w:t xml:space="preserve"> </w:t>
      </w:r>
      <w:r w:rsidR="00A34874"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  <w:lang w:eastAsia="fr-FR"/>
        </w:rPr>
        <w:t>Пелов</w:t>
      </w:r>
      <w:r w:rsidR="00F52B6E" w:rsidRPr="003C70BB">
        <w:rPr>
          <w:rFonts w:ascii="Times New Roman Bulgarian" w:eastAsia="Times New Roman" w:hAnsi="Times New Roman Bulgarian" w:cs="Times New Roman Bulgarian"/>
          <w:b/>
          <w:bCs/>
          <w:caps/>
          <w:sz w:val="24"/>
          <w:szCs w:val="24"/>
        </w:rPr>
        <w:t>,</w:t>
      </w:r>
      <w:r w:rsidR="00F52B6E"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</w:rPr>
        <w:t xml:space="preserve"> </w:t>
      </w:r>
    </w:p>
    <w:p w:rsidR="0001564E" w:rsidRDefault="00F52B6E" w:rsidP="003C70BB">
      <w:pPr>
        <w:spacing w:after="0" w:line="240" w:lineRule="auto"/>
        <w:ind w:firstLine="567"/>
        <w:jc w:val="both"/>
        <w:rPr>
          <w:rFonts w:ascii="Times New Roman Bulgarian" w:eastAsia="Times New Roman" w:hAnsi="Times New Roman Bulgarian" w:cs="Times New Roman Bulgarian"/>
          <w:sz w:val="24"/>
          <w:szCs w:val="24"/>
          <w:lang w:val="en-US"/>
        </w:rPr>
      </w:pPr>
      <w:r w:rsidRPr="003C70BB"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 w:rsidR="0001564E" w:rsidRPr="003C70BB">
        <w:rPr>
          <w:rFonts w:ascii="Times New Roman Bulgarian" w:eastAsia="Times New Roman" w:hAnsi="Times New Roman Bulgarian" w:cs="Times New Roman Bulgarian"/>
          <w:sz w:val="24"/>
          <w:szCs w:val="24"/>
        </w:rPr>
        <w:t>стойност</w:t>
      </w:r>
      <w:r w:rsidRPr="003C70BB"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 на </w:t>
      </w:r>
      <w:r w:rsidR="0001564E" w:rsidRPr="003C70BB">
        <w:rPr>
          <w:rFonts w:ascii="Times New Roman Bulgarian" w:eastAsia="Times New Roman" w:hAnsi="Times New Roman Bulgarian" w:cs="Times New Roman Bulgarian"/>
          <w:sz w:val="24"/>
          <w:szCs w:val="24"/>
        </w:rPr>
        <w:t>разхода</w:t>
      </w:r>
      <w:r w:rsidR="00673BB5" w:rsidRPr="003C70BB">
        <w:rPr>
          <w:rFonts w:ascii="Times New Roman Bulgarian" w:eastAsia="Times New Roman" w:hAnsi="Times New Roman Bulgarian" w:cs="Times New Roman Bulgarian"/>
          <w:sz w:val="24"/>
          <w:szCs w:val="24"/>
        </w:rPr>
        <w:t>,</w:t>
      </w:r>
      <w:r w:rsidR="0001564E" w:rsidRPr="003C70BB"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 за който ще кандидатствате, както следва:</w:t>
      </w:r>
    </w:p>
    <w:p w:rsidR="003C70BB" w:rsidRPr="003C70BB" w:rsidRDefault="003C70BB" w:rsidP="003C70BB">
      <w:pPr>
        <w:spacing w:after="0" w:line="240" w:lineRule="auto"/>
        <w:ind w:firstLine="567"/>
        <w:jc w:val="both"/>
        <w:rPr>
          <w:rFonts w:ascii="Times New Roman Bulgarian" w:eastAsia="Times New Roman" w:hAnsi="Times New Roman Bulgarian" w:cs="Times New Roman Bulgarian"/>
          <w:sz w:val="24"/>
          <w:szCs w:val="24"/>
          <w:lang w:val="en-US"/>
        </w:rPr>
      </w:pPr>
    </w:p>
    <w:tbl>
      <w:tblPr>
        <w:tblW w:w="9498" w:type="dxa"/>
        <w:jc w:val="center"/>
        <w:tblInd w:w="-68" w:type="dxa"/>
        <w:tblLook w:val="04A0"/>
      </w:tblPr>
      <w:tblGrid>
        <w:gridCol w:w="703"/>
        <w:gridCol w:w="3902"/>
        <w:gridCol w:w="1346"/>
        <w:gridCol w:w="1842"/>
        <w:gridCol w:w="1705"/>
      </w:tblGrid>
      <w:tr w:rsidR="008B2237" w:rsidRPr="003C70BB" w:rsidTr="003C70BB">
        <w:trPr>
          <w:trHeight w:val="99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37" w:rsidRPr="003C70BB" w:rsidRDefault="008B2237" w:rsidP="003C70BB">
            <w:pPr>
              <w:spacing w:after="0" w:line="240" w:lineRule="auto"/>
              <w:jc w:val="center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№</w:t>
            </w:r>
            <w:r w:rsid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/>
              </w:rPr>
              <w:br/>
            </w: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по ред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37" w:rsidRPr="003C70BB" w:rsidRDefault="008B2237" w:rsidP="003C70BB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Наименование на </w:t>
            </w: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eastAsia="bg-BG"/>
              </w:rPr>
              <w:t>разхода за който се кандидатствате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37" w:rsidRPr="003C70BB" w:rsidRDefault="008B2237" w:rsidP="003C70BB">
            <w:pPr>
              <w:spacing w:after="0" w:line="240" w:lineRule="auto"/>
              <w:jc w:val="center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  <w:r w:rsidRPr="003C70BB">
              <w:rPr>
                <w:rFonts w:ascii="Times New Roman Bulgarian" w:eastAsia="Times New Roman" w:hAnsi="Times New Roman Bulgarian" w:cs="Times New Roman Bulgarian"/>
                <w:b/>
                <w:color w:val="000000"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237" w:rsidRPr="003C70BB" w:rsidRDefault="008B2237" w:rsidP="003C70BB">
            <w:pPr>
              <w:spacing w:after="0" w:line="240" w:lineRule="auto"/>
              <w:jc w:val="center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Стойност</w:t>
            </w:r>
            <w:r w:rsid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/>
              </w:rPr>
              <w:br/>
            </w: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 в лв.</w:t>
            </w:r>
            <w:r w:rsid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/>
              </w:rPr>
              <w:br/>
            </w: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без вкл. ДДС</w:t>
            </w:r>
            <w:r w:rsid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/>
              </w:rPr>
              <w:br/>
            </w: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 за 1 м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37" w:rsidRPr="003C70BB" w:rsidRDefault="008B2237" w:rsidP="003C70BB">
            <w:pPr>
              <w:spacing w:after="0" w:line="240" w:lineRule="auto"/>
              <w:jc w:val="center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Стойност </w:t>
            </w:r>
            <w:r w:rsid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/>
              </w:rPr>
              <w:br/>
            </w: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в лв.</w:t>
            </w:r>
            <w:r w:rsid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/>
              </w:rPr>
              <w:br/>
            </w: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 xml:space="preserve"> с вкл. ДДС за 1 м</w:t>
            </w:r>
          </w:p>
        </w:tc>
      </w:tr>
      <w:tr w:rsidR="008B2237" w:rsidRPr="003C70BB" w:rsidTr="003C70BB">
        <w:trPr>
          <w:trHeight w:val="99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37" w:rsidRPr="003C70BB" w:rsidRDefault="008B2237" w:rsidP="003C70BB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</w:pPr>
            <w:r w:rsidRPr="003C70BB"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37" w:rsidRPr="003C70BB" w:rsidRDefault="008B2237" w:rsidP="003C70BB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iCs/>
                <w:sz w:val="24"/>
                <w:szCs w:val="24"/>
              </w:rPr>
            </w:pPr>
            <w:r w:rsidRPr="003C70BB">
              <w:rPr>
                <w:rFonts w:ascii="Times New Roman Bulgarian" w:eastAsia="Times New Roman" w:hAnsi="Times New Roman Bulgarian" w:cs="Times New Roman Bulgarian"/>
                <w:iCs/>
                <w:sz w:val="24"/>
                <w:szCs w:val="24"/>
              </w:rPr>
              <w:t xml:space="preserve">Изграждане на подземна мрежа за широколентов интернет, разположена в </w:t>
            </w:r>
            <w:proofErr w:type="spellStart"/>
            <w:r w:rsidRPr="003C70BB">
              <w:rPr>
                <w:rFonts w:ascii="Times New Roman Bulgarian" w:eastAsia="Times New Roman" w:hAnsi="Times New Roman Bulgarian" w:cs="Times New Roman Bulgarian"/>
                <w:iCs/>
                <w:sz w:val="24"/>
                <w:szCs w:val="24"/>
              </w:rPr>
              <w:t>сервитута</w:t>
            </w:r>
            <w:proofErr w:type="spellEnd"/>
            <w:r w:rsidRPr="003C70BB">
              <w:rPr>
                <w:rFonts w:ascii="Times New Roman Bulgarian" w:eastAsia="Times New Roman" w:hAnsi="Times New Roman Bulgarian" w:cs="Times New Roman Bulgarian"/>
                <w:iCs/>
                <w:sz w:val="24"/>
                <w:szCs w:val="24"/>
              </w:rPr>
              <w:t xml:space="preserve"> на общински път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37" w:rsidRPr="003C70BB" w:rsidRDefault="008B2237" w:rsidP="003C70BB">
            <w:pPr>
              <w:spacing w:after="0" w:line="240" w:lineRule="auto"/>
              <w:jc w:val="center"/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</w:pPr>
            <w:r w:rsidRPr="003C70BB"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237" w:rsidRPr="003C70BB" w:rsidRDefault="003C70BB" w:rsidP="003C70BB">
            <w:pPr>
              <w:spacing w:after="0" w:line="240" w:lineRule="auto"/>
              <w:jc w:val="center"/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</w:pPr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bookmarkStart w:id="1" w:name="Text1"/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</w:r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 Bulgarian" w:eastAsia="Times New Roman" w:hAnsi="Times New Roman Bulgarian" w:cs="Times New Roman Bulgarian"/>
                <w:b/>
                <w:bCs/>
                <w:noProof/>
                <w:sz w:val="24"/>
                <w:szCs w:val="24"/>
              </w:rPr>
              <w:t>…………</w:t>
            </w:r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fldChar w:fldCharType="end"/>
            </w:r>
            <w:bookmarkEnd w:id="1"/>
            <w:r w:rsidR="008B2237" w:rsidRPr="003C70BB"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t xml:space="preserve"> лв.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237" w:rsidRPr="003C70BB" w:rsidRDefault="003C70BB" w:rsidP="003C70BB">
            <w:pPr>
              <w:spacing w:after="0" w:line="240" w:lineRule="auto"/>
              <w:jc w:val="center"/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</w:pPr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</w:r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 Bulgarian" w:eastAsia="Times New Roman" w:hAnsi="Times New Roman Bulgarian" w:cs="Times New Roman Bulgarian"/>
                <w:b/>
                <w:bCs/>
                <w:noProof/>
                <w:sz w:val="24"/>
                <w:szCs w:val="24"/>
              </w:rPr>
              <w:t>…………</w:t>
            </w:r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B2237" w:rsidRPr="003C70BB">
              <w:rPr>
                <w:rFonts w:ascii="Times New Roman Bulgarian" w:eastAsia="Times New Roman" w:hAnsi="Times New Roman Bulgarian" w:cs="Times New Roman Bulgarian"/>
                <w:b/>
                <w:bCs/>
                <w:sz w:val="24"/>
                <w:szCs w:val="24"/>
              </w:rPr>
              <w:t>лв.</w:t>
            </w:r>
          </w:p>
        </w:tc>
      </w:tr>
    </w:tbl>
    <w:p w:rsidR="0001564E" w:rsidRDefault="0001564E" w:rsidP="003C70BB">
      <w:pPr>
        <w:spacing w:after="0" w:line="240" w:lineRule="auto"/>
        <w:jc w:val="both"/>
        <w:rPr>
          <w:rFonts w:ascii="Times New Roman Bulgarian" w:eastAsia="Times New Roman" w:hAnsi="Times New Roman Bulgarian" w:cs="Times New Roman Bulgarian"/>
          <w:sz w:val="24"/>
          <w:szCs w:val="24"/>
          <w:lang w:val="en-US"/>
        </w:rPr>
      </w:pPr>
    </w:p>
    <w:p w:rsidR="003C70BB" w:rsidRPr="003C70BB" w:rsidRDefault="003C70BB" w:rsidP="003C70BB">
      <w:pPr>
        <w:spacing w:after="0" w:line="240" w:lineRule="auto"/>
        <w:jc w:val="both"/>
        <w:rPr>
          <w:rFonts w:ascii="Times New Roman Bulgarian" w:eastAsia="Times New Roman" w:hAnsi="Times New Roman Bulgarian" w:cs="Times New Roman Bulgarian"/>
          <w:sz w:val="24"/>
          <w:szCs w:val="24"/>
          <w:lang w:val="en-US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3C70BB" w:rsidRPr="00CF23B3" w:rsidTr="001B03F6">
        <w:trPr>
          <w:tblCellSpacing w:w="0" w:type="dxa"/>
        </w:trPr>
        <w:tc>
          <w:tcPr>
            <w:tcW w:w="3119" w:type="dxa"/>
          </w:tcPr>
          <w:p w:rsidR="003C70BB" w:rsidRPr="00CF23B3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3C70BB" w:rsidRPr="00CF23B3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3C70BB" w:rsidRPr="00CF23B3" w:rsidTr="001B03F6">
        <w:trPr>
          <w:tblCellSpacing w:w="0" w:type="dxa"/>
        </w:trPr>
        <w:tc>
          <w:tcPr>
            <w:tcW w:w="3119" w:type="dxa"/>
          </w:tcPr>
          <w:p w:rsidR="003C70BB" w:rsidRPr="00CF23B3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3C70BB" w:rsidRPr="00CF23B3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3C70BB" w:rsidRPr="00CF23B3" w:rsidTr="001B03F6">
        <w:trPr>
          <w:tblCellSpacing w:w="0" w:type="dxa"/>
        </w:trPr>
        <w:tc>
          <w:tcPr>
            <w:tcW w:w="3119" w:type="dxa"/>
          </w:tcPr>
          <w:p w:rsidR="003C70BB" w:rsidRPr="00CF23B3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3C70BB" w:rsidRPr="00CF23B3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3C70BB" w:rsidRPr="00CF23B3" w:rsidTr="001B03F6">
        <w:trPr>
          <w:tblCellSpacing w:w="0" w:type="dxa"/>
        </w:trPr>
        <w:tc>
          <w:tcPr>
            <w:tcW w:w="3119" w:type="dxa"/>
          </w:tcPr>
          <w:p w:rsidR="003C70BB" w:rsidRPr="00CF23B3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3C70BB" w:rsidRPr="00CF23B3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3C70BB" w:rsidRPr="00CF23B3" w:rsidTr="001B03F6">
        <w:trPr>
          <w:tblCellSpacing w:w="0" w:type="dxa"/>
        </w:trPr>
        <w:tc>
          <w:tcPr>
            <w:tcW w:w="3119" w:type="dxa"/>
          </w:tcPr>
          <w:p w:rsidR="003C70BB" w:rsidRPr="003C70BB" w:rsidRDefault="003C70BB" w:rsidP="003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30" w:type="dxa"/>
          </w:tcPr>
          <w:p w:rsidR="003C70BB" w:rsidRPr="00CF23B3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3C70BB" w:rsidRPr="00CF23B3" w:rsidTr="001B03F6">
        <w:trPr>
          <w:tblCellSpacing w:w="0" w:type="dxa"/>
        </w:trPr>
        <w:tc>
          <w:tcPr>
            <w:tcW w:w="3119" w:type="dxa"/>
          </w:tcPr>
          <w:p w:rsidR="003C70BB" w:rsidRPr="00CF23B3" w:rsidRDefault="003C70BB" w:rsidP="003C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3C70BB" w:rsidRPr="00CF23B3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3C70BB" w:rsidRPr="00CF23B3" w:rsidTr="003C70BB">
        <w:trPr>
          <w:tblCellSpacing w:w="0" w:type="dxa"/>
        </w:trPr>
        <w:tc>
          <w:tcPr>
            <w:tcW w:w="3119" w:type="dxa"/>
          </w:tcPr>
          <w:p w:rsidR="003C70BB" w:rsidRPr="003C70BB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3C70BB">
              <w:rPr>
                <w:rFonts w:ascii="Times New Roman Bulgarian" w:eastAsia="Times New Roman" w:hAnsi="Times New Roman Bulgarian" w:cs="Times New Roman Bulgarian"/>
                <w:bCs/>
                <w:sz w:val="24"/>
                <w:szCs w:val="24"/>
                <w:lang w:eastAsia="fr-FR"/>
              </w:rPr>
              <w:t xml:space="preserve">Наименование на </w:t>
            </w:r>
            <w:proofErr w:type="spellStart"/>
            <w:r w:rsidRPr="003C70BB">
              <w:rPr>
                <w:rFonts w:ascii="Times New Roman Bulgarian" w:eastAsia="Times New Roman" w:hAnsi="Times New Roman Bulgarian" w:cs="Times New Roman Bulgarian"/>
                <w:bCs/>
                <w:sz w:val="24"/>
                <w:szCs w:val="24"/>
                <w:lang w:eastAsia="fr-FR"/>
              </w:rPr>
              <w:t>оферента</w:t>
            </w:r>
            <w:proofErr w:type="spellEnd"/>
            <w:r w:rsidRPr="003C70BB">
              <w:rPr>
                <w:rFonts w:ascii="Times New Roman Bulgarian" w:eastAsia="Times New Roman" w:hAnsi="Times New Roman Bulgarian" w:cs="Times New Roman Bulgarian"/>
                <w:bCs/>
                <w:sz w:val="24"/>
                <w:szCs w:val="24"/>
                <w:lang w:eastAsia="fr-FR"/>
              </w:rPr>
              <w:t xml:space="preserve"> и печат</w:t>
            </w:r>
            <w:r w:rsidRPr="003C70BB">
              <w:rPr>
                <w:rFonts w:ascii="Times New Roman Bulgarian" w:hAnsi="Times New Roman Bulgarian" w:cs="Times New Roman Bulgarian"/>
                <w:sz w:val="24"/>
                <w:szCs w:val="24"/>
              </w:rPr>
              <w:t>:</w:t>
            </w:r>
          </w:p>
        </w:tc>
        <w:tc>
          <w:tcPr>
            <w:tcW w:w="4830" w:type="dxa"/>
          </w:tcPr>
          <w:p w:rsidR="003C70BB" w:rsidRPr="003C70BB" w:rsidRDefault="003C70BB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752171" w:rsidRPr="003C70BB" w:rsidRDefault="00752171" w:rsidP="003C70BB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752171" w:rsidRPr="003C70BB" w:rsidSect="003C70BB">
      <w:headerReference w:type="default" r:id="rId7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C8" w:rsidRDefault="009C6AC8" w:rsidP="00960C7C">
      <w:pPr>
        <w:spacing w:after="0" w:line="240" w:lineRule="auto"/>
      </w:pPr>
      <w:r>
        <w:separator/>
      </w:r>
    </w:p>
  </w:endnote>
  <w:endnote w:type="continuationSeparator" w:id="0">
    <w:p w:rsidR="009C6AC8" w:rsidRDefault="009C6AC8" w:rsidP="0096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C8" w:rsidRDefault="009C6AC8" w:rsidP="00960C7C">
      <w:pPr>
        <w:spacing w:after="0" w:line="240" w:lineRule="auto"/>
      </w:pPr>
      <w:r>
        <w:separator/>
      </w:r>
    </w:p>
  </w:footnote>
  <w:footnote w:type="continuationSeparator" w:id="0">
    <w:p w:rsidR="009C6AC8" w:rsidRDefault="009C6AC8" w:rsidP="0096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7C" w:rsidRPr="00945D36" w:rsidRDefault="00960C7C" w:rsidP="00960C7C">
    <w:pPr>
      <w:tabs>
        <w:tab w:val="center" w:pos="4153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1266825" cy="81915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</w:t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2" name="Картина 2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5FBE" w:rsidRPr="009D5FBE">
      <w:rPr>
        <w:rFonts w:ascii="Calibri" w:eastAsia="Calibri" w:hAnsi="Calibri" w:cs="Calibri"/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4097" type="#_x0000_t202" style="position:absolute;margin-left:113.25pt;margin-top:.75pt;width:206.25pt;height:73.5pt;z-index:2516567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960C7C" w:rsidRPr="00945D36" w:rsidRDefault="00960C7C" w:rsidP="00960C7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960C7C" w:rsidRPr="00945D36" w:rsidRDefault="00960C7C" w:rsidP="00960C7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960C7C" w:rsidRDefault="00960C7C" w:rsidP="00960C7C"/>
            </w:txbxContent>
          </v:textbox>
          <w10:wrap type="square"/>
        </v:shape>
      </w:pict>
    </w:r>
    <w:r w:rsidRPr="00945D36">
      <w:rPr>
        <w:rFonts w:ascii="Times New Roman" w:eastAsia="Times New Roman" w:hAnsi="Times New Roman" w:cs="Times New Roman"/>
        <w:sz w:val="24"/>
        <w:szCs w:val="24"/>
        <w:lang w:val="en-US"/>
      </w:rPr>
      <w:tab/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4" name="Картина 4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rFonts w:ascii="Times New Roman" w:eastAsia="Times New Roman" w:hAnsi="Times New Roman" w:cs="Times New Roman"/>
        <w:sz w:val="24"/>
        <w:szCs w:val="24"/>
      </w:rPr>
      <w:tab/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5" name="Картина 5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C7C" w:rsidRDefault="00960C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E49AC"/>
    <w:multiLevelType w:val="hybridMultilevel"/>
    <w:tmpl w:val="5E8816FE"/>
    <w:lvl w:ilvl="0" w:tplc="5BB82C42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4BF2"/>
    <w:rsid w:val="0001564E"/>
    <w:rsid w:val="000731E9"/>
    <w:rsid w:val="00116BAA"/>
    <w:rsid w:val="00167AD9"/>
    <w:rsid w:val="001A10C0"/>
    <w:rsid w:val="001D6ED5"/>
    <w:rsid w:val="001F5C26"/>
    <w:rsid w:val="00242093"/>
    <w:rsid w:val="003C70BB"/>
    <w:rsid w:val="004737C2"/>
    <w:rsid w:val="004C623D"/>
    <w:rsid w:val="0050321F"/>
    <w:rsid w:val="00512518"/>
    <w:rsid w:val="005B2396"/>
    <w:rsid w:val="005D707B"/>
    <w:rsid w:val="00673BB5"/>
    <w:rsid w:val="00685395"/>
    <w:rsid w:val="00701330"/>
    <w:rsid w:val="00752171"/>
    <w:rsid w:val="007C54C2"/>
    <w:rsid w:val="008330DA"/>
    <w:rsid w:val="008B2237"/>
    <w:rsid w:val="00960C7C"/>
    <w:rsid w:val="009B0BDF"/>
    <w:rsid w:val="009C6AC8"/>
    <w:rsid w:val="009D5FBE"/>
    <w:rsid w:val="009F5DE4"/>
    <w:rsid w:val="00A34874"/>
    <w:rsid w:val="00A94BF2"/>
    <w:rsid w:val="00AA5E58"/>
    <w:rsid w:val="00B6143E"/>
    <w:rsid w:val="00C21C21"/>
    <w:rsid w:val="00C46C83"/>
    <w:rsid w:val="00C562E4"/>
    <w:rsid w:val="00D07E37"/>
    <w:rsid w:val="00D350F4"/>
    <w:rsid w:val="00D66912"/>
    <w:rsid w:val="00D82C02"/>
    <w:rsid w:val="00E85C9E"/>
    <w:rsid w:val="00EA600B"/>
    <w:rsid w:val="00F52B6E"/>
    <w:rsid w:val="00F6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0C7C"/>
  </w:style>
  <w:style w:type="paragraph" w:styleId="a5">
    <w:name w:val="footer"/>
    <w:basedOn w:val="a"/>
    <w:link w:val="a6"/>
    <w:uiPriority w:val="99"/>
    <w:unhideWhenUsed/>
    <w:rsid w:val="0096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0C7C"/>
  </w:style>
  <w:style w:type="paragraph" w:styleId="a7">
    <w:name w:val="Balloon Text"/>
    <w:basedOn w:val="a"/>
    <w:link w:val="a8"/>
    <w:uiPriority w:val="99"/>
    <w:semiHidden/>
    <w:unhideWhenUsed/>
    <w:rsid w:val="0096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60C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0C7C"/>
  </w:style>
  <w:style w:type="paragraph" w:styleId="a5">
    <w:name w:val="footer"/>
    <w:basedOn w:val="a"/>
    <w:link w:val="a6"/>
    <w:uiPriority w:val="99"/>
    <w:unhideWhenUsed/>
    <w:rsid w:val="0096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0C7C"/>
  </w:style>
  <w:style w:type="paragraph" w:styleId="a7">
    <w:name w:val="Balloon Text"/>
    <w:basedOn w:val="a"/>
    <w:link w:val="a8"/>
    <w:uiPriority w:val="99"/>
    <w:semiHidden/>
    <w:unhideWhenUsed/>
    <w:rsid w:val="0096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60C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Os2</cp:lastModifiedBy>
  <cp:revision>22</cp:revision>
  <dcterms:created xsi:type="dcterms:W3CDTF">2016-08-24T12:04:00Z</dcterms:created>
  <dcterms:modified xsi:type="dcterms:W3CDTF">2016-09-20T10:39:00Z</dcterms:modified>
</cp:coreProperties>
</file>