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327B28" w:rsidRPr="00327B28" w:rsidTr="00B82A05">
        <w:tc>
          <w:tcPr>
            <w:tcW w:w="4889" w:type="dxa"/>
          </w:tcPr>
          <w:p w:rsidR="00327B28" w:rsidRPr="00327B28" w:rsidRDefault="00327B28" w:rsidP="00327B28">
            <w:pPr>
              <w:ind w:firstLine="0"/>
              <w:jc w:val="left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ДО</w:t>
            </w:r>
          </w:p>
        </w:tc>
        <w:tc>
          <w:tcPr>
            <w:tcW w:w="4890" w:type="dxa"/>
          </w:tcPr>
          <w:p w:rsidR="00327B28" w:rsidRPr="00327B28" w:rsidRDefault="00327B28" w:rsidP="00327B28">
            <w:pPr>
              <w:ind w:firstLine="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РБ</w:t>
            </w:r>
          </w:p>
        </w:tc>
      </w:tr>
      <w:tr w:rsidR="00327B28" w:rsidRPr="00327B28" w:rsidTr="00B82A05">
        <w:tc>
          <w:tcPr>
            <w:tcW w:w="4889" w:type="dxa"/>
          </w:tcPr>
          <w:p w:rsidR="00327B28" w:rsidRPr="00327B28" w:rsidRDefault="00327B28" w:rsidP="00327B28">
            <w:pPr>
              <w:ind w:firstLine="0"/>
              <w:jc w:val="left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ОБЩИНСКИ СЪВЕТ</w:t>
            </w:r>
          </w:p>
        </w:tc>
        <w:tc>
          <w:tcPr>
            <w:tcW w:w="4890" w:type="dxa"/>
          </w:tcPr>
          <w:p w:rsidR="00327B28" w:rsidRPr="00327B28" w:rsidRDefault="00327B28" w:rsidP="00327B28">
            <w:pPr>
              <w:ind w:firstLine="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ОБЩИНСКИ СЪВЕТ</w:t>
            </w:r>
          </w:p>
        </w:tc>
      </w:tr>
      <w:tr w:rsidR="00327B28" w:rsidRPr="00327B28" w:rsidTr="00B82A05">
        <w:tc>
          <w:tcPr>
            <w:tcW w:w="4889" w:type="dxa"/>
          </w:tcPr>
          <w:p w:rsidR="00327B28" w:rsidRPr="00327B28" w:rsidRDefault="00327B28" w:rsidP="00327B28">
            <w:pPr>
              <w:ind w:firstLine="0"/>
              <w:jc w:val="left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ГРАД АПРИЛЦИ</w:t>
            </w:r>
          </w:p>
        </w:tc>
        <w:tc>
          <w:tcPr>
            <w:tcW w:w="4890" w:type="dxa"/>
          </w:tcPr>
          <w:p w:rsidR="00327B28" w:rsidRPr="00327B28" w:rsidRDefault="00327B28" w:rsidP="00327B28">
            <w:pPr>
              <w:ind w:firstLine="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№ ………………………</w:t>
            </w:r>
          </w:p>
        </w:tc>
      </w:tr>
      <w:tr w:rsidR="00327B28" w:rsidRPr="00327B28" w:rsidTr="00B82A05">
        <w:tc>
          <w:tcPr>
            <w:tcW w:w="4889" w:type="dxa"/>
          </w:tcPr>
          <w:p w:rsidR="00327B28" w:rsidRPr="00327B28" w:rsidRDefault="00327B28" w:rsidP="00327B28">
            <w:pPr>
              <w:ind w:firstLine="0"/>
              <w:jc w:val="left"/>
              <w:rPr>
                <w:rFonts w:eastAsia="Calibri"/>
                <w:b/>
                <w:noProof/>
                <w:lang w:eastAsia="bg-BG"/>
              </w:rPr>
            </w:pPr>
          </w:p>
        </w:tc>
        <w:tc>
          <w:tcPr>
            <w:tcW w:w="4890" w:type="dxa"/>
          </w:tcPr>
          <w:p w:rsidR="00327B28" w:rsidRPr="00327B28" w:rsidRDefault="00327B28" w:rsidP="00327B28">
            <w:pPr>
              <w:ind w:firstLine="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………………….201</w:t>
            </w:r>
            <w:r w:rsidRPr="00327B28">
              <w:rPr>
                <w:rFonts w:eastAsia="Calibri"/>
                <w:b/>
                <w:noProof/>
                <w:lang w:val="en-US" w:eastAsia="bg-BG"/>
              </w:rPr>
              <w:t>8</w:t>
            </w:r>
            <w:r w:rsidRPr="00327B28">
              <w:rPr>
                <w:rFonts w:eastAsia="Calibri"/>
                <w:b/>
                <w:noProof/>
                <w:lang w:eastAsia="bg-BG"/>
              </w:rPr>
              <w:t xml:space="preserve"> г.</w:t>
            </w:r>
          </w:p>
        </w:tc>
      </w:tr>
      <w:tr w:rsidR="00327B28" w:rsidRPr="00327B28" w:rsidTr="00B82A05">
        <w:tc>
          <w:tcPr>
            <w:tcW w:w="4889" w:type="dxa"/>
          </w:tcPr>
          <w:p w:rsidR="00327B28" w:rsidRPr="00327B28" w:rsidRDefault="00327B28" w:rsidP="00327B28">
            <w:pPr>
              <w:ind w:firstLine="0"/>
              <w:jc w:val="left"/>
              <w:rPr>
                <w:rFonts w:eastAsia="Calibri"/>
                <w:b/>
                <w:noProof/>
                <w:lang w:eastAsia="bg-BG"/>
              </w:rPr>
            </w:pPr>
          </w:p>
        </w:tc>
        <w:tc>
          <w:tcPr>
            <w:tcW w:w="4890" w:type="dxa"/>
          </w:tcPr>
          <w:p w:rsidR="00327B28" w:rsidRPr="00327B28" w:rsidRDefault="00327B28" w:rsidP="00327B28">
            <w:pPr>
              <w:ind w:firstLine="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327B28">
              <w:rPr>
                <w:rFonts w:eastAsia="Calibri"/>
                <w:b/>
                <w:noProof/>
                <w:lang w:eastAsia="bg-BG"/>
              </w:rPr>
              <w:t>гр. Априлци</w:t>
            </w:r>
          </w:p>
        </w:tc>
      </w:tr>
    </w:tbl>
    <w:p w:rsidR="00327B28" w:rsidRPr="00327B28" w:rsidRDefault="00327B28" w:rsidP="00327B28">
      <w:pPr>
        <w:ind w:firstLine="0"/>
        <w:jc w:val="center"/>
        <w:rPr>
          <w:b/>
          <w:lang w:val="en-US"/>
        </w:rPr>
      </w:pPr>
    </w:p>
    <w:p w:rsidR="00327B28" w:rsidRPr="00327B28" w:rsidRDefault="00327B28" w:rsidP="00327B28">
      <w:pPr>
        <w:ind w:firstLine="0"/>
        <w:jc w:val="center"/>
        <w:rPr>
          <w:b/>
        </w:rPr>
      </w:pPr>
      <w:r w:rsidRPr="00327B28">
        <w:rPr>
          <w:b/>
        </w:rPr>
        <w:t>ПРЕДЛОЖЕНИЕ</w:t>
      </w:r>
    </w:p>
    <w:p w:rsidR="00327B28" w:rsidRPr="00327B28" w:rsidRDefault="00327B28" w:rsidP="00327B28">
      <w:pPr>
        <w:ind w:firstLine="0"/>
        <w:jc w:val="center"/>
        <w:rPr>
          <w:b/>
        </w:rPr>
      </w:pPr>
      <w:r w:rsidRPr="00327B28">
        <w:rPr>
          <w:b/>
        </w:rPr>
        <w:t>ОТ Д-Р МЛАДЕН МАКСИМОВ ПЕЛОВ</w:t>
      </w:r>
    </w:p>
    <w:p w:rsidR="00327B28" w:rsidRPr="00327B28" w:rsidRDefault="00327B28" w:rsidP="00327B28">
      <w:pPr>
        <w:ind w:firstLine="0"/>
        <w:jc w:val="center"/>
        <w:rPr>
          <w:b/>
        </w:rPr>
      </w:pPr>
      <w:r w:rsidRPr="00327B28">
        <w:rPr>
          <w:b/>
        </w:rPr>
        <w:t>КМЕТ НА ОБЩИНА АПРИЛЦИ</w:t>
      </w:r>
    </w:p>
    <w:p w:rsidR="00327B28" w:rsidRPr="002754D1" w:rsidRDefault="00327B28" w:rsidP="00327B28">
      <w:pPr>
        <w:pStyle w:val="BodyTextIMP"/>
        <w:spacing w:before="240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ru-RU" w:eastAsia="bg-BG"/>
        </w:rPr>
      </w:pPr>
      <w:r w:rsidRPr="002754D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2754D1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Предоставяне на земи от Общинския поземлен фонд (</w:t>
      </w:r>
      <w:proofErr w:type="spellStart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ОПФ</w:t>
      </w:r>
      <w:proofErr w:type="spellEnd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) реда на § 27, ал. 2, т.1 от </w:t>
      </w:r>
      <w:proofErr w:type="spellStart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ПЗР</w:t>
      </w:r>
      <w:proofErr w:type="spellEnd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на ЗИД на Закона за собствеността и </w:t>
      </w:r>
      <w:proofErr w:type="spellStart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ползуването</w:t>
      </w:r>
      <w:proofErr w:type="spellEnd"/>
      <w:r w:rsidRPr="002754D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на земеделските земи</w:t>
      </w:r>
    </w:p>
    <w:p w:rsidR="00327B28" w:rsidRPr="002754D1" w:rsidRDefault="00327B28" w:rsidP="00327B28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2754D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ДАМИ И ГОСПОДА ОБЩИНСКИ </w:t>
      </w:r>
      <w:proofErr w:type="spellStart"/>
      <w:r w:rsidRPr="002754D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СЪВЕТНИЦИ</w:t>
      </w:r>
      <w:proofErr w:type="spellEnd"/>
      <w:r w:rsidRPr="002754D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,</w:t>
      </w:r>
    </w:p>
    <w:p w:rsidR="00327B28" w:rsidRPr="00327B28" w:rsidRDefault="00327B28" w:rsidP="00327B28">
      <w:pPr>
        <w:rPr>
          <w:rFonts w:eastAsia="Times New Roman"/>
          <w:noProof/>
          <w:lang w:eastAsia="bg-BG"/>
        </w:rPr>
      </w:pPr>
      <w:r w:rsidRPr="00327B28">
        <w:rPr>
          <w:rFonts w:eastAsia="Times New Roman"/>
          <w:noProof/>
          <w:lang w:eastAsia="bg-BG"/>
        </w:rPr>
        <w:t>Съгласно §27, ал. 2, т. 1 от Преходните и заключителни разпоредби на Закона за изменение и допълнение на Закона за собствеността и ползуването на земеделските земи (ПЗР на ЗИД на ЗСПЗЗ) „Общинските съвети предоставят земи от общинския поземлен фонд при наличие на едно от следните условия:</w:t>
      </w:r>
    </w:p>
    <w:p w:rsidR="00327B28" w:rsidRPr="00327B28" w:rsidRDefault="00327B28" w:rsidP="00327B28">
      <w:pPr>
        <w:numPr>
          <w:ilvl w:val="0"/>
          <w:numId w:val="1"/>
        </w:numPr>
        <w:rPr>
          <w:rFonts w:eastAsia="Times New Roman"/>
          <w:color w:val="000000"/>
          <w:lang w:eastAsia="bg-BG"/>
        </w:rPr>
      </w:pPr>
      <w:r w:rsidRPr="00327B28">
        <w:rPr>
          <w:rFonts w:eastAsia="Times New Roman"/>
          <w:color w:val="000000"/>
          <w:u w:val="single"/>
          <w:lang w:eastAsia="bg-BG"/>
        </w:rPr>
        <w:t>установяване на границите на земеделските имоти, за които е издадено решение на общинската служба по земеделие за признаване на правото на възстановяване на собствеността в съществуващи или възстановими стари реални граници;</w:t>
      </w:r>
    </w:p>
    <w:p w:rsidR="00327B28" w:rsidRDefault="00327B28" w:rsidP="00327B28">
      <w:r>
        <w:t xml:space="preserve">Във връзка с §27, ал.2, т.1 от </w:t>
      </w:r>
      <w:proofErr w:type="spellStart"/>
      <w:r>
        <w:t>ПЗР</w:t>
      </w:r>
      <w:proofErr w:type="spellEnd"/>
      <w:r>
        <w:t xml:space="preserve"> на ЗИД на ЗСПЗЗ, в Община Априлци постъпи Искане от Общинска служба по „Земеделие” – Троян, изнесено работно място Априлци (ОС”З” – Троян, </w:t>
      </w:r>
      <w:proofErr w:type="spellStart"/>
      <w:r>
        <w:t>ИРМ</w:t>
      </w:r>
      <w:proofErr w:type="spellEnd"/>
      <w:r>
        <w:t xml:space="preserve"> Априлци) с изх. № РД-05-76-А</w:t>
      </w:r>
      <w:r w:rsidR="00C54372">
        <w:t xml:space="preserve"> от </w:t>
      </w:r>
      <w:r>
        <w:t>2</w:t>
      </w:r>
      <w:r>
        <w:rPr>
          <w:lang w:val="en-US"/>
        </w:rPr>
        <w:t>6</w:t>
      </w:r>
      <w:r>
        <w:t>.</w:t>
      </w:r>
      <w:r>
        <w:rPr>
          <w:lang w:val="en-US"/>
        </w:rPr>
        <w:t>02</w:t>
      </w:r>
      <w:r>
        <w:t>.201</w:t>
      </w:r>
      <w:r>
        <w:rPr>
          <w:lang w:val="en-US"/>
        </w:rPr>
        <w:t>8</w:t>
      </w:r>
      <w:r>
        <w:t xml:space="preserve"> г. за предоставяне на земеделски земи по чл.19, ал.1 от ЗСПЗЗ на наследниците на Кольо Марков Маринов, представляващ проектен поземлен имот с идентификатор 52218.195.35</w:t>
      </w:r>
      <w:r w:rsidR="0078390F">
        <w:t>,</w:t>
      </w:r>
      <w:r>
        <w:t xml:space="preserve"> с начин на трайно ползване (</w:t>
      </w:r>
      <w:proofErr w:type="spellStart"/>
      <w:r>
        <w:t>НТП</w:t>
      </w:r>
      <w:proofErr w:type="spellEnd"/>
      <w:r>
        <w:t xml:space="preserve">) „Ливада” и площ </w:t>
      </w:r>
      <w:r w:rsidR="00E61BF2">
        <w:t>6 969</w:t>
      </w:r>
      <w:r>
        <w:t xml:space="preserve"> кв.м., по кадастралната карта и кадастралните регист</w:t>
      </w:r>
      <w:r w:rsidR="00E61BF2">
        <w:t>р</w:t>
      </w:r>
      <w:r>
        <w:t>и (</w:t>
      </w:r>
      <w:proofErr w:type="spellStart"/>
      <w:r>
        <w:t>КККР</w:t>
      </w:r>
      <w:proofErr w:type="spellEnd"/>
      <w:r>
        <w:t>) на гр.Априлци, кв.</w:t>
      </w:r>
      <w:r w:rsidR="00E61BF2">
        <w:t>Видима</w:t>
      </w:r>
      <w:r>
        <w:t xml:space="preserve">, с приложена скица–проект № </w:t>
      </w:r>
      <w:r w:rsidR="00E61BF2">
        <w:t>953</w:t>
      </w:r>
      <w:r>
        <w:t>-</w:t>
      </w:r>
      <w:r w:rsidR="00E61BF2">
        <w:t>15</w:t>
      </w:r>
      <w:r>
        <w:t>.0</w:t>
      </w:r>
      <w:r w:rsidR="00E61BF2">
        <w:t>2</w:t>
      </w:r>
      <w:r>
        <w:t>.201</w:t>
      </w:r>
      <w:r w:rsidR="00E61BF2">
        <w:t>8</w:t>
      </w:r>
      <w:r>
        <w:t xml:space="preserve"> г. на </w:t>
      </w:r>
      <w:proofErr w:type="spellStart"/>
      <w:r>
        <w:t>СГКК</w:t>
      </w:r>
      <w:proofErr w:type="spellEnd"/>
      <w:r w:rsidR="00E61BF2">
        <w:t xml:space="preserve"> – </w:t>
      </w:r>
      <w:r>
        <w:t>Л</w:t>
      </w:r>
      <w:r w:rsidR="00E61BF2">
        <w:t>овеч, и Решение № 21 от 22</w:t>
      </w:r>
      <w:r>
        <w:t>.0</w:t>
      </w:r>
      <w:r w:rsidR="00E61BF2">
        <w:t>2</w:t>
      </w:r>
      <w:r>
        <w:t xml:space="preserve">.1993 г. на ОС”З”–Троян, </w:t>
      </w:r>
      <w:proofErr w:type="spellStart"/>
      <w:r>
        <w:t>ИРМ</w:t>
      </w:r>
      <w:proofErr w:type="spellEnd"/>
      <w:r>
        <w:t xml:space="preserve"> Априлци (с признато и възстановено право на собственост върху </w:t>
      </w:r>
      <w:r w:rsidR="00E61BF2">
        <w:t>Ливада</w:t>
      </w:r>
      <w:r>
        <w:t xml:space="preserve"> от </w:t>
      </w:r>
      <w:r w:rsidR="00E61BF2">
        <w:t>3</w:t>
      </w:r>
      <w:r>
        <w:t>,</w:t>
      </w:r>
      <w:r w:rsidR="00E61BF2">
        <w:t>0</w:t>
      </w:r>
      <w:r>
        <w:t>00 дка. в местността „</w:t>
      </w:r>
      <w:r w:rsidR="00E61BF2">
        <w:t>Зад къщата</w:t>
      </w:r>
      <w:r>
        <w:t xml:space="preserve">” точка </w:t>
      </w:r>
      <w:r w:rsidR="00E61BF2">
        <w:t>5, върху Овощна градина от 2,000 дка в местността „До къщата” точка 9 и върху Пасище от 1,000 дка в местността „До къщата” точка 10</w:t>
      </w:r>
      <w:r>
        <w:t>);</w:t>
      </w:r>
    </w:p>
    <w:p w:rsidR="00327B28" w:rsidRDefault="00C54372" w:rsidP="00327B28">
      <w:r>
        <w:t xml:space="preserve">Проектен </w:t>
      </w:r>
      <w:r w:rsidR="00327B28">
        <w:t>поземлен имот с идентификатори 52218.19</w:t>
      </w:r>
      <w:r>
        <w:t>5</w:t>
      </w:r>
      <w:r w:rsidR="00327B28">
        <w:t>.</w:t>
      </w:r>
      <w:r>
        <w:t>3</w:t>
      </w:r>
      <w:r w:rsidR="00327B28">
        <w:t>5</w:t>
      </w:r>
      <w:r>
        <w:t xml:space="preserve"> е</w:t>
      </w:r>
      <w:r w:rsidR="00327B28">
        <w:t xml:space="preserve"> поискан в цитираното по</w:t>
      </w:r>
      <w:r>
        <w:t xml:space="preserve"> – </w:t>
      </w:r>
      <w:r w:rsidR="00327B28">
        <w:t xml:space="preserve">горе мотивирано искане от </w:t>
      </w:r>
      <w:proofErr w:type="spellStart"/>
      <w:r w:rsidR="00327B28">
        <w:t>ОСЗ</w:t>
      </w:r>
      <w:proofErr w:type="spellEnd"/>
      <w:r w:rsidR="00327B28">
        <w:t xml:space="preserve"> – Троян, </w:t>
      </w:r>
      <w:proofErr w:type="spellStart"/>
      <w:r w:rsidR="00327B28">
        <w:t>ИРМ</w:t>
      </w:r>
      <w:proofErr w:type="spellEnd"/>
      <w:r w:rsidR="00327B28">
        <w:t xml:space="preserve"> Априлци</w:t>
      </w:r>
      <w:r>
        <w:t>, който е</w:t>
      </w:r>
      <w:r w:rsidR="00327B28">
        <w:t xml:space="preserve"> предаден в собственост на община Априлци с Протоколно решение по чл.45в, ал.5 от </w:t>
      </w:r>
      <w:proofErr w:type="spellStart"/>
      <w:r w:rsidR="00327B28">
        <w:t>ППЗСПЗЗ</w:t>
      </w:r>
      <w:proofErr w:type="spellEnd"/>
      <w:r w:rsidR="00327B28">
        <w:t>, одобрено със Заповед № РД-12-</w:t>
      </w:r>
      <w:r>
        <w:t>167 от 0</w:t>
      </w:r>
      <w:r w:rsidR="00327B28">
        <w:t>6.0</w:t>
      </w:r>
      <w:r>
        <w:t>7</w:t>
      </w:r>
      <w:r w:rsidR="00327B28">
        <w:t>.201</w:t>
      </w:r>
      <w:r>
        <w:t>6</w:t>
      </w:r>
      <w:r w:rsidR="00327B28">
        <w:t xml:space="preserve"> г. на Директора на Областна дирекция „Земеделие” – Ловеч, или </w:t>
      </w:r>
      <w:r>
        <w:t>е</w:t>
      </w:r>
      <w:r w:rsidR="00327B28">
        <w:t xml:space="preserve"> т. нар. земя по чл.19, ал.1 от ЗСПЗЗ, която е съставна част на Общинския поземлен фонд. За същи</w:t>
      </w:r>
      <w:r>
        <w:t>я</w:t>
      </w:r>
      <w:r w:rsidR="00327B28">
        <w:t xml:space="preserve">т </w:t>
      </w:r>
      <w:r>
        <w:t>е</w:t>
      </w:r>
      <w:r w:rsidR="00327B28">
        <w:t xml:space="preserve"> утвърден Акт за частна общинска собственост (</w:t>
      </w:r>
      <w:proofErr w:type="spellStart"/>
      <w:r w:rsidR="00327B28">
        <w:t>АЧОС</w:t>
      </w:r>
      <w:proofErr w:type="spellEnd"/>
      <w:r w:rsidR="00327B28">
        <w:t xml:space="preserve">) № </w:t>
      </w:r>
      <w:r>
        <w:t>2093</w:t>
      </w:r>
      <w:r w:rsidR="00327B28">
        <w:t xml:space="preserve"> от 2</w:t>
      </w:r>
      <w:r>
        <w:t>8</w:t>
      </w:r>
      <w:r w:rsidR="00327B28">
        <w:t>.0</w:t>
      </w:r>
      <w:r>
        <w:t>2</w:t>
      </w:r>
      <w:r w:rsidR="00327B28">
        <w:t>.201</w:t>
      </w:r>
      <w:r>
        <w:t>8 г.</w:t>
      </w:r>
    </w:p>
    <w:p w:rsidR="00327B28" w:rsidRDefault="00327B28" w:rsidP="00327B28">
      <w:r>
        <w:t xml:space="preserve">Във връзка с Искане с изх. № </w:t>
      </w:r>
      <w:r w:rsidR="005178D2">
        <w:t>РД-05-76-А от 2</w:t>
      </w:r>
      <w:r w:rsidR="005178D2">
        <w:rPr>
          <w:lang w:val="en-US"/>
        </w:rPr>
        <w:t>6</w:t>
      </w:r>
      <w:r w:rsidR="005178D2">
        <w:t>.</w:t>
      </w:r>
      <w:r w:rsidR="005178D2">
        <w:rPr>
          <w:lang w:val="en-US"/>
        </w:rPr>
        <w:t>02</w:t>
      </w:r>
      <w:r w:rsidR="005178D2">
        <w:t>.201</w:t>
      </w:r>
      <w:r w:rsidR="005178D2">
        <w:rPr>
          <w:lang w:val="en-US"/>
        </w:rPr>
        <w:t>8</w:t>
      </w:r>
      <w:r w:rsidR="005178D2">
        <w:t xml:space="preserve"> </w:t>
      </w:r>
      <w:r>
        <w:t xml:space="preserve">г. от ОС”З”–Троян, </w:t>
      </w:r>
      <w:proofErr w:type="spellStart"/>
      <w:r>
        <w:t>ИРМ</w:t>
      </w:r>
      <w:proofErr w:type="spellEnd"/>
      <w:r>
        <w:t xml:space="preserve"> Априлци становището на Общинската администрация – Априлци е, че:</w:t>
      </w:r>
    </w:p>
    <w:p w:rsidR="00327B28" w:rsidRDefault="00327B28" w:rsidP="005178D2">
      <w:pPr>
        <w:pStyle w:val="a5"/>
        <w:numPr>
          <w:ilvl w:val="0"/>
          <w:numId w:val="2"/>
        </w:numPr>
        <w:ind w:left="1134" w:hanging="567"/>
      </w:pPr>
      <w:r>
        <w:t xml:space="preserve">преписката е във връзка с §27, ал. 2, т.1 от </w:t>
      </w:r>
      <w:proofErr w:type="spellStart"/>
      <w:r>
        <w:t>ПЗР</w:t>
      </w:r>
      <w:proofErr w:type="spellEnd"/>
      <w:r>
        <w:t xml:space="preserve"> на ЗИД на ЗСПЗЗ;</w:t>
      </w:r>
    </w:p>
    <w:p w:rsidR="00327B28" w:rsidRDefault="00327B28" w:rsidP="005178D2">
      <w:pPr>
        <w:pStyle w:val="a5"/>
        <w:numPr>
          <w:ilvl w:val="0"/>
          <w:numId w:val="2"/>
        </w:numPr>
        <w:ind w:left="1134" w:hanging="567"/>
      </w:pPr>
      <w:r>
        <w:t xml:space="preserve">преписката отговаря на изискванията на чл.45е и чл.45ж, ал.1 от </w:t>
      </w:r>
      <w:proofErr w:type="spellStart"/>
      <w:r>
        <w:t>ППЗСПЗЗ</w:t>
      </w:r>
      <w:proofErr w:type="spellEnd"/>
      <w:r>
        <w:t xml:space="preserve"> – приложено е Решение № 2</w:t>
      </w:r>
      <w:r w:rsidR="005178D2">
        <w:t>1 от 22</w:t>
      </w:r>
      <w:r>
        <w:t>.0</w:t>
      </w:r>
      <w:r w:rsidR="005178D2">
        <w:t>2</w:t>
      </w:r>
      <w:r>
        <w:t xml:space="preserve">.1993 г. на ОС”З”–Троян, </w:t>
      </w:r>
      <w:proofErr w:type="spellStart"/>
      <w:r>
        <w:t>ИРМ</w:t>
      </w:r>
      <w:proofErr w:type="spellEnd"/>
      <w:r>
        <w:t xml:space="preserve"> Априлци за признаване на правото на възстановяване на собствеността в съществуващи или възстановими стари реални граници и скица–проект № </w:t>
      </w:r>
      <w:r w:rsidR="005178D2">
        <w:t>953</w:t>
      </w:r>
      <w:r>
        <w:t>-1</w:t>
      </w:r>
      <w:r w:rsidR="005178D2">
        <w:t>5</w:t>
      </w:r>
      <w:r>
        <w:t>.0</w:t>
      </w:r>
      <w:r w:rsidR="005178D2">
        <w:t>2</w:t>
      </w:r>
      <w:r>
        <w:t>.201</w:t>
      </w:r>
      <w:r w:rsidR="005178D2">
        <w:t>8</w:t>
      </w:r>
      <w:r>
        <w:t xml:space="preserve"> г. на </w:t>
      </w:r>
      <w:proofErr w:type="spellStart"/>
      <w:r>
        <w:t>СГКК</w:t>
      </w:r>
      <w:proofErr w:type="spellEnd"/>
      <w:r w:rsidR="005178D2">
        <w:t xml:space="preserve"> – </w:t>
      </w:r>
      <w:r>
        <w:t>Ловеч.</w:t>
      </w:r>
    </w:p>
    <w:p w:rsidR="005178D2" w:rsidRDefault="00327B28" w:rsidP="005178D2">
      <w:pPr>
        <w:pStyle w:val="a5"/>
        <w:numPr>
          <w:ilvl w:val="0"/>
          <w:numId w:val="2"/>
        </w:numPr>
        <w:ind w:left="1134" w:hanging="567"/>
      </w:pPr>
      <w:r>
        <w:t xml:space="preserve">По приложеното решение </w:t>
      </w:r>
      <w:r w:rsidR="005178D2">
        <w:t>в т.5 е признато правото върху Ливада от 3,000 дка. в местността „Зад къщата”;</w:t>
      </w:r>
    </w:p>
    <w:p w:rsidR="005178D2" w:rsidRDefault="005178D2" w:rsidP="005178D2">
      <w:pPr>
        <w:pStyle w:val="a5"/>
        <w:numPr>
          <w:ilvl w:val="0"/>
          <w:numId w:val="2"/>
        </w:numPr>
        <w:ind w:left="1134" w:hanging="567"/>
      </w:pPr>
      <w:r>
        <w:t>По приложеното решение в т.9 е признато правото върху Овощна градина от 2,000 дка. в местността „До къщата”;</w:t>
      </w:r>
    </w:p>
    <w:p w:rsidR="005178D2" w:rsidRDefault="005178D2" w:rsidP="005178D2">
      <w:pPr>
        <w:pStyle w:val="a5"/>
        <w:numPr>
          <w:ilvl w:val="0"/>
          <w:numId w:val="2"/>
        </w:numPr>
        <w:ind w:left="1134" w:hanging="567"/>
      </w:pPr>
      <w:r>
        <w:lastRenderedPageBreak/>
        <w:t>По приложеното решение в т.9 е признато правото върху Овощна градина от 2,000 дка. в местността „До къщата”;</w:t>
      </w:r>
    </w:p>
    <w:p w:rsidR="00DC16A2" w:rsidRDefault="00DC16A2" w:rsidP="005178D2">
      <w:pPr>
        <w:pStyle w:val="a5"/>
        <w:numPr>
          <w:ilvl w:val="0"/>
          <w:numId w:val="2"/>
        </w:numPr>
        <w:ind w:left="1134" w:hanging="567"/>
      </w:pPr>
      <w:r>
        <w:t xml:space="preserve">Проектен поземлен имот с идентификатор 52218.195.35, </w:t>
      </w:r>
      <w:r w:rsidRPr="00DC16A2">
        <w:rPr>
          <w:b/>
          <w:i/>
        </w:rPr>
        <w:t>следва да бъде предоставен на наследниците на Кольо Марков Маринов</w:t>
      </w:r>
      <w:r>
        <w:rPr>
          <w:b/>
          <w:i/>
        </w:rPr>
        <w:t>;</w:t>
      </w:r>
    </w:p>
    <w:p w:rsidR="00327B28" w:rsidRDefault="00327B28" w:rsidP="005178D2">
      <w:pPr>
        <w:pStyle w:val="a5"/>
        <w:numPr>
          <w:ilvl w:val="0"/>
          <w:numId w:val="2"/>
        </w:numPr>
        <w:ind w:left="1134" w:hanging="567"/>
      </w:pPr>
      <w:r>
        <w:t>През ПИ с идентификатор 52218.19</w:t>
      </w:r>
      <w:r w:rsidR="00A8598B">
        <w:t>5</w:t>
      </w:r>
      <w:r>
        <w:t>.</w:t>
      </w:r>
      <w:r w:rsidR="00A8598B">
        <w:t>35</w:t>
      </w:r>
      <w:r>
        <w:t xml:space="preserve"> не преминава полски път.</w:t>
      </w:r>
    </w:p>
    <w:p w:rsidR="00327B28" w:rsidRDefault="00327B28" w:rsidP="00327B28">
      <w:r>
        <w:t>С оглед гореизложеното, предлагам на Вашето внимание следния</w:t>
      </w:r>
    </w:p>
    <w:p w:rsidR="00327B28" w:rsidRPr="00A8598B" w:rsidRDefault="00327B28" w:rsidP="00A8598B">
      <w:pPr>
        <w:spacing w:before="120" w:after="120"/>
        <w:ind w:firstLine="0"/>
        <w:jc w:val="center"/>
        <w:rPr>
          <w:rFonts w:eastAsia="Times New Roman"/>
          <w:b/>
          <w:caps/>
          <w:noProof/>
          <w:lang w:eastAsia="bg-BG"/>
        </w:rPr>
      </w:pPr>
      <w:r w:rsidRPr="00A8598B">
        <w:rPr>
          <w:rFonts w:eastAsia="Times New Roman"/>
          <w:b/>
          <w:caps/>
          <w:noProof/>
          <w:lang w:eastAsia="bg-BG"/>
        </w:rPr>
        <w:t>П Р О Е К Т  З А  Р Е Ш Е Н И Е:</w:t>
      </w:r>
    </w:p>
    <w:p w:rsidR="00327B28" w:rsidRDefault="00327B28" w:rsidP="00327B28">
      <w:r>
        <w:t xml:space="preserve">На основание чл. 21, ал. 1, т. 8 от Закона за местното самоуправление и местната администрация и чл.45ж, ал.2 от Правилника за прилагане на Закона за собствеността и ползването на земеделските земи във връзка с § 27, ал. 2, т.1 от </w:t>
      </w:r>
      <w:proofErr w:type="spellStart"/>
      <w:r>
        <w:t>ПЗР</w:t>
      </w:r>
      <w:proofErr w:type="spellEnd"/>
      <w:r>
        <w:t xml:space="preserve"> на ЗИД на Закона за собствеността и ползването на земеделските земи, Общинският съвет – Априлци</w:t>
      </w:r>
    </w:p>
    <w:p w:rsidR="00327B28" w:rsidRPr="00A8598B" w:rsidRDefault="00327B28" w:rsidP="00A8598B">
      <w:pPr>
        <w:spacing w:before="120" w:after="120"/>
        <w:ind w:firstLine="0"/>
        <w:jc w:val="center"/>
        <w:rPr>
          <w:rFonts w:eastAsia="Times New Roman"/>
          <w:b/>
          <w:caps/>
          <w:noProof/>
          <w:lang w:eastAsia="bg-BG"/>
        </w:rPr>
      </w:pPr>
      <w:r w:rsidRPr="00A8598B">
        <w:rPr>
          <w:rFonts w:eastAsia="Times New Roman"/>
          <w:b/>
          <w:caps/>
          <w:noProof/>
          <w:lang w:eastAsia="bg-BG"/>
        </w:rPr>
        <w:t>РЕШИ:</w:t>
      </w:r>
    </w:p>
    <w:p w:rsidR="00327B28" w:rsidRDefault="00327B28" w:rsidP="00DC16A2">
      <w:pPr>
        <w:pStyle w:val="a5"/>
        <w:numPr>
          <w:ilvl w:val="0"/>
          <w:numId w:val="4"/>
        </w:numPr>
        <w:ind w:left="567" w:hanging="567"/>
      </w:pPr>
      <w:r w:rsidRPr="00DC16A2">
        <w:rPr>
          <w:b/>
          <w:i/>
        </w:rPr>
        <w:t xml:space="preserve">ПРЕДОСТАВЯ на наследници на </w:t>
      </w:r>
      <w:r w:rsidR="00A8598B" w:rsidRPr="00DC16A2">
        <w:rPr>
          <w:b/>
          <w:i/>
        </w:rPr>
        <w:t>Кольо Марков Маринов</w:t>
      </w:r>
      <w:r>
        <w:t xml:space="preserve"> </w:t>
      </w:r>
      <w:r w:rsidR="00A8598B" w:rsidRPr="0078390F">
        <w:rPr>
          <w:u w:val="single"/>
        </w:rPr>
        <w:t>проектен</w:t>
      </w:r>
      <w:r w:rsidR="00A8598B">
        <w:t xml:space="preserve"> поземлен имот с </w:t>
      </w:r>
      <w:r>
        <w:t xml:space="preserve">идентификатор </w:t>
      </w:r>
      <w:r w:rsidRPr="0078390F">
        <w:rPr>
          <w:b/>
          <w:i/>
        </w:rPr>
        <w:t>52218.19</w:t>
      </w:r>
      <w:r w:rsidR="00A8598B" w:rsidRPr="0078390F">
        <w:rPr>
          <w:b/>
          <w:i/>
        </w:rPr>
        <w:t>5</w:t>
      </w:r>
      <w:r w:rsidRPr="0078390F">
        <w:rPr>
          <w:b/>
          <w:i/>
        </w:rPr>
        <w:t>.</w:t>
      </w:r>
      <w:r w:rsidR="00A8598B" w:rsidRPr="0078390F">
        <w:rPr>
          <w:b/>
          <w:i/>
        </w:rPr>
        <w:t>3</w:t>
      </w:r>
      <w:r w:rsidRPr="0078390F">
        <w:rPr>
          <w:b/>
          <w:i/>
        </w:rPr>
        <w:t>5</w:t>
      </w:r>
      <w:r>
        <w:t xml:space="preserve"> с площ </w:t>
      </w:r>
      <w:r w:rsidR="00A8598B">
        <w:t>6</w:t>
      </w:r>
      <w:r w:rsidR="008E7231">
        <w:t>969</w:t>
      </w:r>
      <w:r>
        <w:t xml:space="preserve"> кв.м., с </w:t>
      </w:r>
      <w:proofErr w:type="spellStart"/>
      <w:r>
        <w:t>НТП</w:t>
      </w:r>
      <w:proofErr w:type="spellEnd"/>
      <w:r>
        <w:t xml:space="preserve"> „Ливада” в местността „</w:t>
      </w:r>
      <w:r w:rsidR="008E7231">
        <w:t>Ломът</w:t>
      </w:r>
      <w:r>
        <w:t xml:space="preserve">”, актуван с </w:t>
      </w:r>
      <w:proofErr w:type="spellStart"/>
      <w:r>
        <w:t>АЧОС</w:t>
      </w:r>
      <w:proofErr w:type="spellEnd"/>
      <w:r>
        <w:t xml:space="preserve"> № </w:t>
      </w:r>
      <w:r w:rsidR="008E7231">
        <w:t>2093</w:t>
      </w:r>
      <w:r>
        <w:t>/</w:t>
      </w:r>
      <w:r w:rsidR="008E7231">
        <w:t>28</w:t>
      </w:r>
      <w:r>
        <w:t>.</w:t>
      </w:r>
      <w:r w:rsidR="008E7231">
        <w:t>02</w:t>
      </w:r>
      <w:r>
        <w:t>.201</w:t>
      </w:r>
      <w:r w:rsidR="008E7231">
        <w:t>8</w:t>
      </w:r>
      <w:r>
        <w:t xml:space="preserve"> г., съгласно скица-проект № </w:t>
      </w:r>
      <w:r w:rsidR="008E7231">
        <w:t xml:space="preserve">953-15.02.2018 г. </w:t>
      </w:r>
      <w:r>
        <w:t xml:space="preserve">на </w:t>
      </w:r>
      <w:proofErr w:type="spellStart"/>
      <w:r>
        <w:t>СГКК</w:t>
      </w:r>
      <w:proofErr w:type="spellEnd"/>
      <w:r w:rsidR="008E7231">
        <w:t xml:space="preserve"> – </w:t>
      </w:r>
      <w:r>
        <w:t>Ловеч;</w:t>
      </w:r>
    </w:p>
    <w:p w:rsidR="00327B28" w:rsidRDefault="00327B28" w:rsidP="00DC16A2">
      <w:pPr>
        <w:pStyle w:val="a5"/>
        <w:numPr>
          <w:ilvl w:val="0"/>
          <w:numId w:val="4"/>
        </w:numPr>
        <w:ind w:left="567" w:hanging="567"/>
      </w:pPr>
      <w:r>
        <w:t xml:space="preserve">След влизането в сила на Решението по чл.14, ал.1 от ЗСПЗЗ на ОС”З”-Троян, </w:t>
      </w:r>
      <w:proofErr w:type="spellStart"/>
      <w:r>
        <w:t>ИРМ</w:t>
      </w:r>
      <w:proofErr w:type="spellEnd"/>
      <w:r>
        <w:t xml:space="preserve"> Априлци, Кметът на община Априлци да издаде заповед за отписване имот</w:t>
      </w:r>
      <w:r w:rsidR="008E7231">
        <w:t>а</w:t>
      </w:r>
      <w:r>
        <w:t xml:space="preserve"> от актовите книги за общинска собственост, съгласно чл.64, ал.1 от ЗОС.</w:t>
      </w:r>
    </w:p>
    <w:p w:rsidR="00327B28" w:rsidRDefault="00327B28" w:rsidP="00327B28">
      <w:r>
        <w:t>Настоящото Решение да се връчи на един от собствениците (наследниците), или на негов представител, по реда на Административно</w:t>
      </w:r>
      <w:r w:rsidR="008E7231">
        <w:t xml:space="preserve"> </w:t>
      </w:r>
      <w:r>
        <w:t>процесуалния кодекс и служебно – на ОС</w:t>
      </w:r>
      <w:r w:rsidR="008E7231">
        <w:t xml:space="preserve"> </w:t>
      </w:r>
      <w:r>
        <w:t>”З”</w:t>
      </w:r>
      <w:r w:rsidR="008E7231">
        <w:t xml:space="preserve"> – </w:t>
      </w:r>
      <w:r>
        <w:t xml:space="preserve">Троян, </w:t>
      </w:r>
      <w:proofErr w:type="spellStart"/>
      <w:r>
        <w:t>ИРМ</w:t>
      </w:r>
      <w:proofErr w:type="spellEnd"/>
      <w:r>
        <w:t xml:space="preserve"> Априлци.</w:t>
      </w:r>
    </w:p>
    <w:p w:rsidR="00327B28" w:rsidRPr="00DC16A2" w:rsidRDefault="00327B28" w:rsidP="00327B28">
      <w:pPr>
        <w:rPr>
          <w:b/>
        </w:rPr>
      </w:pPr>
      <w:r w:rsidRPr="00DC16A2">
        <w:rPr>
          <w:b/>
        </w:rPr>
        <w:t>ПРИЛОЖЕНИЕ: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 xml:space="preserve">Искане изх.№ </w:t>
      </w:r>
      <w:r w:rsidR="00DC16A2">
        <w:t>РД-05-76-А от 2</w:t>
      </w:r>
      <w:r w:rsidR="00DC16A2" w:rsidRPr="0078390F">
        <w:rPr>
          <w:lang w:val="en-US"/>
        </w:rPr>
        <w:t>6</w:t>
      </w:r>
      <w:r w:rsidR="00DC16A2">
        <w:t>.</w:t>
      </w:r>
      <w:r w:rsidR="00DC16A2" w:rsidRPr="0078390F">
        <w:rPr>
          <w:lang w:val="en-US"/>
        </w:rPr>
        <w:t>02</w:t>
      </w:r>
      <w:r w:rsidR="00DC16A2">
        <w:t>.201</w:t>
      </w:r>
      <w:r w:rsidR="00DC16A2" w:rsidRPr="0078390F">
        <w:rPr>
          <w:lang w:val="en-US"/>
        </w:rPr>
        <w:t>8</w:t>
      </w:r>
      <w:r w:rsidR="00DC16A2">
        <w:t xml:space="preserve"> </w:t>
      </w:r>
      <w:r>
        <w:t xml:space="preserve">г. на ОС”З”-Троян, </w:t>
      </w:r>
      <w:proofErr w:type="spellStart"/>
      <w:r>
        <w:t>ИРМ</w:t>
      </w:r>
      <w:proofErr w:type="spellEnd"/>
      <w:r>
        <w:t xml:space="preserve"> Априлци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 xml:space="preserve">Скица проект № </w:t>
      </w:r>
      <w:r w:rsidR="00DC16A2">
        <w:t>953</w:t>
      </w:r>
      <w:r>
        <w:t>-1</w:t>
      </w:r>
      <w:r w:rsidR="00DC16A2">
        <w:t>5</w:t>
      </w:r>
      <w:r>
        <w:t>.0</w:t>
      </w:r>
      <w:r w:rsidR="00DC16A2">
        <w:t>2</w:t>
      </w:r>
      <w:r>
        <w:t>.201</w:t>
      </w:r>
      <w:r w:rsidR="00DC16A2">
        <w:t>8</w:t>
      </w:r>
      <w:r>
        <w:t xml:space="preserve"> г. на </w:t>
      </w:r>
      <w:proofErr w:type="spellStart"/>
      <w:r>
        <w:t>СГКК</w:t>
      </w:r>
      <w:proofErr w:type="spellEnd"/>
      <w:r w:rsidR="00DC16A2">
        <w:t xml:space="preserve"> – </w:t>
      </w:r>
      <w:r>
        <w:t>Ловеч;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>Решение № 2</w:t>
      </w:r>
      <w:r w:rsidR="0078390F">
        <w:t>1 от 22</w:t>
      </w:r>
      <w:r>
        <w:t>.0</w:t>
      </w:r>
      <w:r w:rsidR="0078390F">
        <w:t>2</w:t>
      </w:r>
      <w:r>
        <w:t xml:space="preserve">.1993 на ОС”З”-Троян, </w:t>
      </w:r>
      <w:proofErr w:type="spellStart"/>
      <w:r>
        <w:t>ИРМ</w:t>
      </w:r>
      <w:proofErr w:type="spellEnd"/>
      <w:r>
        <w:t xml:space="preserve"> Априлци;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>Протокол за удостоверяване на показани граници на поземлен имот с проектен идентификатор 52218.19</w:t>
      </w:r>
      <w:r w:rsidR="0078390F">
        <w:t>5</w:t>
      </w:r>
      <w:r>
        <w:t>.</w:t>
      </w:r>
      <w:r w:rsidR="0078390F">
        <w:t>35</w:t>
      </w:r>
      <w:r>
        <w:t>;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>Обяснителна записка;</w:t>
      </w:r>
    </w:p>
    <w:p w:rsidR="00327B28" w:rsidRDefault="00327B28" w:rsidP="0078390F">
      <w:pPr>
        <w:pStyle w:val="a5"/>
        <w:numPr>
          <w:ilvl w:val="0"/>
          <w:numId w:val="6"/>
        </w:numPr>
      </w:pPr>
      <w:proofErr w:type="spellStart"/>
      <w:r>
        <w:t>АЧОС</w:t>
      </w:r>
      <w:proofErr w:type="spellEnd"/>
      <w:r>
        <w:t xml:space="preserve"> № </w:t>
      </w:r>
      <w:r w:rsidR="0078390F">
        <w:t>2093</w:t>
      </w:r>
      <w:r>
        <w:t xml:space="preserve"> от 2</w:t>
      </w:r>
      <w:r w:rsidR="0078390F">
        <w:t>8</w:t>
      </w:r>
      <w:r>
        <w:t>.0</w:t>
      </w:r>
      <w:r w:rsidR="0078390F">
        <w:t>2</w:t>
      </w:r>
      <w:r>
        <w:t>.201</w:t>
      </w:r>
      <w:r w:rsidR="0078390F">
        <w:t>8</w:t>
      </w:r>
      <w:r>
        <w:t xml:space="preserve"> г.;</w:t>
      </w:r>
    </w:p>
    <w:p w:rsidR="00327B28" w:rsidRDefault="00327B28" w:rsidP="0078390F">
      <w:pPr>
        <w:pStyle w:val="a5"/>
        <w:numPr>
          <w:ilvl w:val="0"/>
          <w:numId w:val="6"/>
        </w:numPr>
      </w:pPr>
      <w:r>
        <w:t>Схема с местонахождението на имота</w:t>
      </w:r>
    </w:p>
    <w:p w:rsidR="00327B28" w:rsidRDefault="00327B28" w:rsidP="00327B28"/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  <w:r>
        <w:t>Изготвил:</w:t>
      </w:r>
    </w:p>
    <w:p w:rsidR="00327B28" w:rsidRDefault="00327B28" w:rsidP="00DC16A2">
      <w:pPr>
        <w:ind w:firstLine="0"/>
      </w:pPr>
      <w:r>
        <w:t>Марко Пенов – Гл.експерт „ОС”</w:t>
      </w:r>
    </w:p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</w:p>
    <w:p w:rsidR="00327B28" w:rsidRDefault="00327B28" w:rsidP="00DC16A2">
      <w:pPr>
        <w:ind w:firstLine="0"/>
      </w:pPr>
    </w:p>
    <w:p w:rsidR="00327B28" w:rsidRPr="00DC16A2" w:rsidRDefault="00327B28" w:rsidP="00DC16A2">
      <w:pPr>
        <w:ind w:firstLine="0"/>
        <w:rPr>
          <w:b/>
        </w:rPr>
      </w:pPr>
      <w:r w:rsidRPr="00DC16A2">
        <w:rPr>
          <w:b/>
        </w:rPr>
        <w:t xml:space="preserve">Д-Р МЛАДЕН ПЕЛОВ </w:t>
      </w:r>
    </w:p>
    <w:p w:rsidR="008E4505" w:rsidRPr="00DC16A2" w:rsidRDefault="00327B28" w:rsidP="00DC16A2">
      <w:pPr>
        <w:ind w:firstLine="0"/>
        <w:rPr>
          <w:i/>
        </w:rPr>
      </w:pPr>
      <w:r w:rsidRPr="00DC16A2">
        <w:rPr>
          <w:i/>
        </w:rPr>
        <w:t>Кмет на община Априлци</w:t>
      </w:r>
    </w:p>
    <w:sectPr w:rsidR="008E4505" w:rsidRPr="00DC16A2" w:rsidSect="00C0281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A3"/>
    <w:multiLevelType w:val="hybridMultilevel"/>
    <w:tmpl w:val="298075AE"/>
    <w:lvl w:ilvl="0" w:tplc="F5D69B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C46ED"/>
    <w:multiLevelType w:val="hybridMultilevel"/>
    <w:tmpl w:val="84AAE210"/>
    <w:lvl w:ilvl="0" w:tplc="DC98772E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D774C"/>
    <w:multiLevelType w:val="hybridMultilevel"/>
    <w:tmpl w:val="E2266C8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025F45"/>
    <w:multiLevelType w:val="hybridMultilevel"/>
    <w:tmpl w:val="65FE23A0"/>
    <w:lvl w:ilvl="0" w:tplc="B05426F2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B317B9"/>
    <w:multiLevelType w:val="hybridMultilevel"/>
    <w:tmpl w:val="8B60801C"/>
    <w:lvl w:ilvl="0" w:tplc="B05426F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971DC5"/>
    <w:multiLevelType w:val="hybridMultilevel"/>
    <w:tmpl w:val="7CD8F4B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7B28"/>
    <w:rsid w:val="000F4AC2"/>
    <w:rsid w:val="001F4E58"/>
    <w:rsid w:val="00246AE3"/>
    <w:rsid w:val="00247879"/>
    <w:rsid w:val="00286899"/>
    <w:rsid w:val="002A40A5"/>
    <w:rsid w:val="00327B28"/>
    <w:rsid w:val="004505B0"/>
    <w:rsid w:val="00456809"/>
    <w:rsid w:val="004C166C"/>
    <w:rsid w:val="005067E3"/>
    <w:rsid w:val="005178D2"/>
    <w:rsid w:val="00635BBC"/>
    <w:rsid w:val="00722E45"/>
    <w:rsid w:val="007278C3"/>
    <w:rsid w:val="0078390F"/>
    <w:rsid w:val="00831AE2"/>
    <w:rsid w:val="008E4505"/>
    <w:rsid w:val="008E5C6B"/>
    <w:rsid w:val="008E7231"/>
    <w:rsid w:val="0091023D"/>
    <w:rsid w:val="009B6A35"/>
    <w:rsid w:val="00A447D7"/>
    <w:rsid w:val="00A55522"/>
    <w:rsid w:val="00A8598B"/>
    <w:rsid w:val="00AD6E5B"/>
    <w:rsid w:val="00C02816"/>
    <w:rsid w:val="00C04C24"/>
    <w:rsid w:val="00C22E9D"/>
    <w:rsid w:val="00C54372"/>
    <w:rsid w:val="00CF7705"/>
    <w:rsid w:val="00DC16A2"/>
    <w:rsid w:val="00E61BF2"/>
    <w:rsid w:val="00E8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327B28"/>
    <w:pPr>
      <w:widowControl w:val="0"/>
      <w:spacing w:after="0"/>
      <w:ind w:firstLine="0"/>
      <w:jc w:val="left"/>
    </w:pPr>
    <w:rPr>
      <w:rFonts w:ascii="Timok" w:eastAsia="Times New Roman" w:hAnsi="Timok" w:cs="Times New Roman"/>
      <w:sz w:val="28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327B28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327B28"/>
  </w:style>
  <w:style w:type="paragraph" w:styleId="a5">
    <w:name w:val="List Paragraph"/>
    <w:basedOn w:val="a"/>
    <w:uiPriority w:val="34"/>
    <w:qFormat/>
    <w:rsid w:val="0051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Пенов</dc:creator>
  <cp:lastModifiedBy>Марко Пенов</cp:lastModifiedBy>
  <cp:revision>2</cp:revision>
  <dcterms:created xsi:type="dcterms:W3CDTF">2018-03-13T09:29:00Z</dcterms:created>
  <dcterms:modified xsi:type="dcterms:W3CDTF">2018-03-13T09:29:00Z</dcterms:modified>
</cp:coreProperties>
</file>