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9D" w:rsidRDefault="0041599D" w:rsidP="0041599D">
      <w:pPr>
        <w:jc w:val="center"/>
      </w:pPr>
      <w:r>
        <w:rPr>
          <w:noProof/>
        </w:rPr>
        <w:drawing>
          <wp:inline distT="0" distB="0" distL="0" distR="0">
            <wp:extent cx="5766435" cy="866775"/>
            <wp:effectExtent l="19050" t="0" r="5715" b="0"/>
            <wp:docPr id="6" name="Картина 6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9D" w:rsidRDefault="0041599D" w:rsidP="0041599D"/>
    <w:p w:rsidR="0041599D" w:rsidRDefault="0041599D" w:rsidP="0041599D"/>
    <w:p w:rsidR="0041599D" w:rsidRDefault="0041599D" w:rsidP="0041599D"/>
    <w:p w:rsidR="0041599D" w:rsidRDefault="0041599D" w:rsidP="0041599D"/>
    <w:p w:rsidR="0041599D" w:rsidRDefault="0041599D" w:rsidP="0041599D">
      <w:pPr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  <w:r>
        <w:rPr>
          <w:b/>
          <w:sz w:val="28"/>
        </w:rPr>
        <w:t>ДО</w:t>
      </w:r>
    </w:p>
    <w:p w:rsidR="0041599D" w:rsidRDefault="0041599D" w:rsidP="0041599D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41599D" w:rsidRDefault="0041599D" w:rsidP="0041599D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41599D" w:rsidRDefault="0041599D" w:rsidP="0041599D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41599D" w:rsidRDefault="0041599D" w:rsidP="0041599D">
      <w:pPr>
        <w:ind w:firstLine="708"/>
        <w:rPr>
          <w:b/>
          <w:sz w:val="28"/>
        </w:rPr>
      </w:pPr>
    </w:p>
    <w:p w:rsidR="0041599D" w:rsidRDefault="0041599D" w:rsidP="0041599D">
      <w:pPr>
        <w:ind w:firstLine="708"/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41599D" w:rsidRDefault="0041599D" w:rsidP="0041599D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999</w:t>
      </w:r>
      <w:r>
        <w:rPr>
          <w:lang w:val="en-US"/>
        </w:rPr>
        <w:t>/</w:t>
      </w:r>
      <w:r>
        <w:t xml:space="preserve">05.09.2018 г. от Зорница </w:t>
      </w:r>
      <w:proofErr w:type="spellStart"/>
      <w:r>
        <w:t>Альошева</w:t>
      </w:r>
      <w:proofErr w:type="spellEnd"/>
      <w:r>
        <w:t xml:space="preserve"> Момчилова, относно отпускане на еднократна финансова помощ за новородено дете.</w:t>
      </w:r>
    </w:p>
    <w:p w:rsidR="0041599D" w:rsidRDefault="0041599D" w:rsidP="0041599D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left="708" w:firstLine="708"/>
      </w:pPr>
    </w:p>
    <w:p w:rsidR="0041599D" w:rsidRDefault="0041599D" w:rsidP="0041599D">
      <w:pPr>
        <w:ind w:left="708" w:firstLine="708"/>
      </w:pPr>
      <w:r>
        <w:tab/>
      </w:r>
    </w:p>
    <w:p w:rsidR="0041599D" w:rsidRDefault="0041599D" w:rsidP="0041599D">
      <w:pPr>
        <w:ind w:left="708" w:firstLine="708"/>
      </w:pPr>
    </w:p>
    <w:p w:rsidR="0041599D" w:rsidRDefault="0041599D" w:rsidP="0041599D">
      <w:pPr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</w:p>
    <w:p w:rsidR="0041599D" w:rsidRDefault="0041599D" w:rsidP="0041599D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41599D" w:rsidRPr="00C97B40" w:rsidRDefault="0041599D" w:rsidP="0041599D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41599D" w:rsidRPr="00C97B40" w:rsidRDefault="0041599D" w:rsidP="0041599D">
      <w:pPr>
        <w:rPr>
          <w:i/>
          <w:sz w:val="28"/>
        </w:rPr>
      </w:pPr>
    </w:p>
    <w:p w:rsidR="0041599D" w:rsidRDefault="0041599D" w:rsidP="0041599D">
      <w:r>
        <w:t>Съгласувал: Ваня Иванова</w:t>
      </w:r>
    </w:p>
    <w:p w:rsidR="0041599D" w:rsidRPr="00313248" w:rsidRDefault="0041599D" w:rsidP="0041599D">
      <w:pPr>
        <w:rPr>
          <w:i/>
        </w:rPr>
      </w:pPr>
      <w:r w:rsidRPr="00313248">
        <w:rPr>
          <w:i/>
        </w:rPr>
        <w:t>Секретар на Община Априлци</w:t>
      </w:r>
    </w:p>
    <w:p w:rsidR="0041599D" w:rsidRDefault="0041599D" w:rsidP="0041599D">
      <w:pPr>
        <w:rPr>
          <w:sz w:val="28"/>
        </w:rPr>
      </w:pPr>
    </w:p>
    <w:sectPr w:rsidR="0041599D" w:rsidSect="00B4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99D"/>
    <w:rsid w:val="003B6D60"/>
    <w:rsid w:val="0041599D"/>
    <w:rsid w:val="004B79CE"/>
    <w:rsid w:val="00B4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9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159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2018-09-14T07:06:00Z</dcterms:created>
  <dcterms:modified xsi:type="dcterms:W3CDTF">2018-09-14T07:06:00Z</dcterms:modified>
</cp:coreProperties>
</file>