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D2F" w:rsidRDefault="00B47D2F" w:rsidP="00743B0C">
      <w:pPr>
        <w:pStyle w:val="a5"/>
        <w:rPr>
          <w:b/>
          <w:szCs w:val="24"/>
        </w:rPr>
      </w:pPr>
    </w:p>
    <w:p w:rsidR="00B47D2F" w:rsidRDefault="00B47D2F" w:rsidP="00743B0C">
      <w:pPr>
        <w:pStyle w:val="a5"/>
        <w:rPr>
          <w:b/>
          <w:szCs w:val="24"/>
        </w:rPr>
      </w:pPr>
      <w:r>
        <w:rPr>
          <w:b/>
          <w:szCs w:val="24"/>
        </w:rPr>
        <w:t xml:space="preserve">   </w:t>
      </w:r>
    </w:p>
    <w:p w:rsidR="00B47D2F" w:rsidRDefault="00B47D2F" w:rsidP="00743B0C">
      <w:pPr>
        <w:pStyle w:val="a5"/>
        <w:rPr>
          <w:b/>
          <w:szCs w:val="24"/>
        </w:rPr>
      </w:pPr>
    </w:p>
    <w:p w:rsidR="00B47D2F" w:rsidRPr="00B47D2F" w:rsidRDefault="00B47D2F" w:rsidP="00B47D2F">
      <w:pPr>
        <w:pStyle w:val="a5"/>
        <w:jc w:val="right"/>
        <w:rPr>
          <w:b/>
          <w:szCs w:val="24"/>
          <w:u w:val="single"/>
        </w:rPr>
      </w:pPr>
      <w:r w:rsidRPr="00B47D2F">
        <w:rPr>
          <w:b/>
          <w:szCs w:val="24"/>
          <w:u w:val="single"/>
        </w:rPr>
        <w:t>П</w:t>
      </w:r>
      <w:r w:rsidR="0099527D">
        <w:rPr>
          <w:b/>
          <w:szCs w:val="24"/>
          <w:u w:val="single"/>
        </w:rPr>
        <w:t>РИЛОЖЕНИЕ</w:t>
      </w:r>
      <w:r w:rsidRPr="00B47D2F">
        <w:rPr>
          <w:b/>
          <w:szCs w:val="24"/>
          <w:u w:val="single"/>
        </w:rPr>
        <w:t xml:space="preserve"> № </w:t>
      </w:r>
      <w:r w:rsidR="00153854">
        <w:rPr>
          <w:b/>
          <w:szCs w:val="24"/>
          <w:u w:val="single"/>
        </w:rPr>
        <w:t>4</w:t>
      </w:r>
    </w:p>
    <w:p w:rsidR="0080721A" w:rsidRPr="00743B0C" w:rsidRDefault="0080721A" w:rsidP="00743B0C">
      <w:pPr>
        <w:pStyle w:val="a5"/>
        <w:rPr>
          <w:b/>
          <w:szCs w:val="24"/>
        </w:rPr>
      </w:pPr>
      <w:r w:rsidRPr="00743B0C">
        <w:rPr>
          <w:b/>
          <w:szCs w:val="24"/>
        </w:rPr>
        <w:t>ДЕКЛАРАЦИЯ</w:t>
      </w:r>
    </w:p>
    <w:p w:rsidR="0080721A" w:rsidRPr="00B47D2F" w:rsidRDefault="0080721A" w:rsidP="00743B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7D2F">
        <w:rPr>
          <w:rFonts w:ascii="Times New Roman" w:hAnsi="Times New Roman" w:cs="Times New Roman"/>
          <w:b/>
          <w:sz w:val="24"/>
          <w:szCs w:val="24"/>
          <w:lang w:val="ru-RU"/>
        </w:rPr>
        <w:t>ЗА</w:t>
      </w:r>
    </w:p>
    <w:p w:rsidR="0080721A" w:rsidRPr="00743B0C" w:rsidRDefault="0080721A" w:rsidP="00743B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43B0C">
        <w:rPr>
          <w:rFonts w:ascii="Times New Roman" w:hAnsi="Times New Roman" w:cs="Times New Roman"/>
          <w:b/>
          <w:sz w:val="24"/>
          <w:szCs w:val="24"/>
          <w:lang w:val="ru-RU"/>
        </w:rPr>
        <w:t>СЪГЛАСИЕ ЗА СЪБИРАНЕ, ИЗПОЛЗВАНЕ И</w:t>
      </w:r>
    </w:p>
    <w:p w:rsidR="0080721A" w:rsidRPr="00743B0C" w:rsidRDefault="0080721A" w:rsidP="00743B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43B0C">
        <w:rPr>
          <w:rFonts w:ascii="Times New Roman" w:hAnsi="Times New Roman" w:cs="Times New Roman"/>
          <w:b/>
          <w:sz w:val="24"/>
          <w:szCs w:val="24"/>
          <w:lang w:val="ru-RU"/>
        </w:rPr>
        <w:t>ОБРАБОТВАНЕ НА ЛИЧНИ ДАННИ</w:t>
      </w:r>
    </w:p>
    <w:p w:rsidR="0080721A" w:rsidRPr="00743B0C" w:rsidRDefault="0080721A" w:rsidP="00743B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0721A" w:rsidRPr="00743B0C" w:rsidRDefault="0080721A" w:rsidP="00743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0721A" w:rsidRPr="00743B0C" w:rsidRDefault="0080721A" w:rsidP="00743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0721A" w:rsidRPr="00743B0C" w:rsidRDefault="00743B0C" w:rsidP="00743B0C">
      <w:pPr>
        <w:pStyle w:val="a3"/>
        <w:rPr>
          <w:szCs w:val="24"/>
        </w:rPr>
      </w:pPr>
      <w:r>
        <w:rPr>
          <w:szCs w:val="24"/>
        </w:rPr>
        <w:t>Долуподписаният/ата……………………</w:t>
      </w:r>
      <w:r w:rsidR="0080721A" w:rsidRPr="00743B0C">
        <w:rPr>
          <w:szCs w:val="24"/>
        </w:rPr>
        <w:t>…………………………...........……….....…....... ЕГН…………………ЛК</w:t>
      </w:r>
      <w:r>
        <w:rPr>
          <w:szCs w:val="24"/>
        </w:rPr>
        <w:t xml:space="preserve"> №……………….издадена на …......……...от.....…..….....</w:t>
      </w:r>
      <w:r w:rsidR="0080721A" w:rsidRPr="00743B0C">
        <w:rPr>
          <w:szCs w:val="24"/>
        </w:rPr>
        <w:t>…......</w:t>
      </w:r>
    </w:p>
    <w:p w:rsidR="0080721A" w:rsidRPr="00743B0C" w:rsidRDefault="00EC4AC5" w:rsidP="00743B0C">
      <w:pPr>
        <w:pStyle w:val="a3"/>
        <w:jc w:val="center"/>
        <w:rPr>
          <w:szCs w:val="24"/>
        </w:rPr>
      </w:pPr>
      <w:r>
        <w:rPr>
          <w:szCs w:val="24"/>
        </w:rPr>
        <w:t xml:space="preserve"> </w:t>
      </w:r>
    </w:p>
    <w:p w:rsidR="0080721A" w:rsidRPr="00743B0C" w:rsidRDefault="0080721A" w:rsidP="00743B0C">
      <w:pPr>
        <w:pStyle w:val="a3"/>
        <w:jc w:val="center"/>
        <w:rPr>
          <w:b/>
          <w:szCs w:val="24"/>
        </w:rPr>
      </w:pPr>
      <w:r w:rsidRPr="00743B0C">
        <w:rPr>
          <w:b/>
          <w:szCs w:val="24"/>
        </w:rPr>
        <w:t>ДЕКЛАРИРАМ:</w:t>
      </w:r>
    </w:p>
    <w:p w:rsidR="0080721A" w:rsidRPr="00214401" w:rsidRDefault="0080721A" w:rsidP="00743B0C">
      <w:pPr>
        <w:pStyle w:val="a3"/>
        <w:jc w:val="center"/>
        <w:rPr>
          <w:szCs w:val="24"/>
        </w:rPr>
      </w:pPr>
    </w:p>
    <w:p w:rsidR="00785BA8" w:rsidRPr="00785BA8" w:rsidRDefault="0080721A" w:rsidP="00785BA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854">
        <w:rPr>
          <w:rFonts w:ascii="Times New Roman" w:hAnsi="Times New Roman" w:cs="Times New Roman"/>
          <w:sz w:val="24"/>
          <w:szCs w:val="24"/>
        </w:rPr>
        <w:t xml:space="preserve">Съгласен/а съм </w:t>
      </w:r>
      <w:r w:rsidR="009B5A5E" w:rsidRPr="00153854">
        <w:rPr>
          <w:rFonts w:ascii="Times New Roman" w:hAnsi="Times New Roman" w:cs="Times New Roman"/>
          <w:sz w:val="24"/>
          <w:szCs w:val="24"/>
        </w:rPr>
        <w:t xml:space="preserve">Община </w:t>
      </w:r>
      <w:r w:rsidR="00785BA8">
        <w:rPr>
          <w:rFonts w:ascii="Times New Roman" w:hAnsi="Times New Roman" w:cs="Times New Roman"/>
          <w:sz w:val="24"/>
          <w:szCs w:val="24"/>
        </w:rPr>
        <w:t xml:space="preserve">Априлци </w:t>
      </w:r>
      <w:r w:rsidR="00214401" w:rsidRPr="00153854">
        <w:rPr>
          <w:rFonts w:ascii="Times New Roman" w:hAnsi="Times New Roman" w:cs="Times New Roman"/>
          <w:sz w:val="24"/>
          <w:szCs w:val="24"/>
        </w:rPr>
        <w:t xml:space="preserve"> </w:t>
      </w:r>
      <w:r w:rsidRPr="00153854">
        <w:rPr>
          <w:rFonts w:ascii="Times New Roman" w:hAnsi="Times New Roman" w:cs="Times New Roman"/>
          <w:sz w:val="24"/>
          <w:szCs w:val="24"/>
        </w:rPr>
        <w:t xml:space="preserve">да събира, съхранява и обработва личните ми данни, които предоставям във връзка с </w:t>
      </w:r>
      <w:r w:rsidR="009B5A5E" w:rsidRPr="00153854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153854" w:rsidRPr="00153854">
        <w:rPr>
          <w:rFonts w:ascii="Times New Roman" w:hAnsi="Times New Roman" w:cs="Times New Roman"/>
          <w:iCs/>
          <w:sz w:val="24"/>
          <w:szCs w:val="24"/>
        </w:rPr>
        <w:t xml:space="preserve">обществена поръчка на стойност по чл. 20, ал.3 от Закона за обществените поръчки, посредством събиране на оферти с обява, с </w:t>
      </w:r>
      <w:r w:rsidR="00153854" w:rsidRPr="00785BA8">
        <w:rPr>
          <w:rFonts w:ascii="Times New Roman" w:hAnsi="Times New Roman" w:cs="Times New Roman"/>
          <w:iCs/>
          <w:sz w:val="24"/>
          <w:szCs w:val="24"/>
        </w:rPr>
        <w:t>предмет</w:t>
      </w:r>
      <w:r w:rsidR="00153854" w:rsidRPr="00785B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r w:rsidR="00153854" w:rsidRPr="00785B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„Упражняване на строителен надзор в строителството на обект – </w:t>
      </w:r>
      <w:r w:rsidR="00785BA8" w:rsidRPr="00785BA8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„Строително-монтажни работи за обект „Многофункционално спортно игрище за подобряване на спортната инфраструктура в община Априлци ”</w:t>
      </w:r>
    </w:p>
    <w:p w:rsidR="00214401" w:rsidRPr="00214401" w:rsidRDefault="00214401" w:rsidP="00153854">
      <w:pPr>
        <w:shd w:val="clear" w:color="auto" w:fill="FFFFFF"/>
        <w:spacing w:before="77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21A" w:rsidRPr="00214401" w:rsidRDefault="0080721A" w:rsidP="0021440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401">
        <w:rPr>
          <w:rFonts w:ascii="Times New Roman" w:hAnsi="Times New Roman" w:cs="Times New Roman"/>
          <w:b/>
          <w:sz w:val="24"/>
          <w:szCs w:val="24"/>
        </w:rPr>
        <w:t>Запознат/а съм с :</w:t>
      </w:r>
    </w:p>
    <w:p w:rsidR="0080721A" w:rsidRPr="00743B0C" w:rsidRDefault="0080721A" w:rsidP="00743B0C">
      <w:pPr>
        <w:pStyle w:val="a3"/>
        <w:numPr>
          <w:ilvl w:val="0"/>
          <w:numId w:val="2"/>
        </w:numPr>
        <w:rPr>
          <w:szCs w:val="24"/>
        </w:rPr>
      </w:pPr>
      <w:r w:rsidRPr="00743B0C">
        <w:rPr>
          <w:szCs w:val="24"/>
        </w:rPr>
        <w:t>Целта и средствата на обработка на личните ми данни</w:t>
      </w:r>
    </w:p>
    <w:p w:rsidR="0080721A" w:rsidRPr="00743B0C" w:rsidRDefault="0080721A" w:rsidP="00743B0C">
      <w:pPr>
        <w:pStyle w:val="a3"/>
        <w:numPr>
          <w:ilvl w:val="0"/>
          <w:numId w:val="2"/>
        </w:numPr>
        <w:rPr>
          <w:szCs w:val="24"/>
        </w:rPr>
      </w:pPr>
      <w:r w:rsidRPr="00743B0C">
        <w:rPr>
          <w:szCs w:val="24"/>
        </w:rPr>
        <w:t>Доброволния характер на предоставяне на данните и последиците от отказа за предоставянето им</w:t>
      </w:r>
    </w:p>
    <w:p w:rsidR="0080721A" w:rsidRPr="00743B0C" w:rsidRDefault="0080721A" w:rsidP="00743B0C">
      <w:pPr>
        <w:pStyle w:val="a3"/>
        <w:numPr>
          <w:ilvl w:val="0"/>
          <w:numId w:val="2"/>
        </w:numPr>
        <w:rPr>
          <w:szCs w:val="24"/>
        </w:rPr>
      </w:pPr>
      <w:r w:rsidRPr="00743B0C">
        <w:rPr>
          <w:szCs w:val="24"/>
        </w:rPr>
        <w:t>Правото на достъп и коригиране на събраните данни</w:t>
      </w:r>
    </w:p>
    <w:p w:rsidR="0080721A" w:rsidRPr="00153854" w:rsidRDefault="0080721A" w:rsidP="00743B0C">
      <w:pPr>
        <w:pStyle w:val="a3"/>
        <w:numPr>
          <w:ilvl w:val="0"/>
          <w:numId w:val="2"/>
        </w:numPr>
        <w:rPr>
          <w:szCs w:val="24"/>
          <w:lang w:val="ru-RU"/>
        </w:rPr>
      </w:pPr>
      <w:r w:rsidRPr="00153854">
        <w:rPr>
          <w:szCs w:val="24"/>
        </w:rPr>
        <w:t xml:space="preserve">Наименованието и адреса на институцията, както и името и длъжността на обработващия данните служител, определени със Заповед на Кмета на </w:t>
      </w:r>
      <w:r w:rsidR="00EC4AC5" w:rsidRPr="00153854">
        <w:rPr>
          <w:szCs w:val="24"/>
        </w:rPr>
        <w:t xml:space="preserve">Община </w:t>
      </w:r>
      <w:r w:rsidR="00785BA8">
        <w:rPr>
          <w:szCs w:val="24"/>
        </w:rPr>
        <w:t>Априлци</w:t>
      </w:r>
      <w:bookmarkStart w:id="0" w:name="_GoBack"/>
      <w:bookmarkEnd w:id="0"/>
    </w:p>
    <w:p w:rsidR="0080721A" w:rsidRPr="00743B0C" w:rsidRDefault="0080721A" w:rsidP="00743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B0C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proofErr w:type="spellStart"/>
      <w:r w:rsidRPr="00743B0C">
        <w:rPr>
          <w:rFonts w:ascii="Times New Roman" w:hAnsi="Times New Roman" w:cs="Times New Roman"/>
          <w:sz w:val="24"/>
          <w:szCs w:val="24"/>
          <w:lang w:val="ru-RU"/>
        </w:rPr>
        <w:t>настоящата</w:t>
      </w:r>
      <w:proofErr w:type="spellEnd"/>
      <w:r w:rsidRPr="00743B0C">
        <w:rPr>
          <w:rFonts w:ascii="Times New Roman" w:hAnsi="Times New Roman" w:cs="Times New Roman"/>
          <w:sz w:val="24"/>
          <w:szCs w:val="24"/>
          <w:lang w:val="ru-RU"/>
        </w:rPr>
        <w:t xml:space="preserve"> декларация </w:t>
      </w:r>
      <w:proofErr w:type="spellStart"/>
      <w:r w:rsidRPr="00743B0C">
        <w:rPr>
          <w:rFonts w:ascii="Times New Roman" w:hAnsi="Times New Roman" w:cs="Times New Roman"/>
          <w:sz w:val="24"/>
          <w:szCs w:val="24"/>
          <w:lang w:val="ru-RU"/>
        </w:rPr>
        <w:t>декларирам</w:t>
      </w:r>
      <w:proofErr w:type="spellEnd"/>
      <w:r w:rsidRPr="00743B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43B0C">
        <w:rPr>
          <w:rFonts w:ascii="Times New Roman" w:hAnsi="Times New Roman" w:cs="Times New Roman"/>
          <w:sz w:val="24"/>
          <w:szCs w:val="24"/>
          <w:lang w:val="ru-RU"/>
        </w:rPr>
        <w:t>съгласие</w:t>
      </w:r>
      <w:proofErr w:type="spellEnd"/>
      <w:r w:rsidRPr="00743B0C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743B0C">
        <w:rPr>
          <w:rFonts w:ascii="Times New Roman" w:hAnsi="Times New Roman" w:cs="Times New Roman"/>
          <w:sz w:val="24"/>
          <w:szCs w:val="24"/>
          <w:lang w:val="ru-RU"/>
        </w:rPr>
        <w:t>съхранение</w:t>
      </w:r>
      <w:proofErr w:type="spellEnd"/>
      <w:r w:rsidRPr="00743B0C">
        <w:rPr>
          <w:rFonts w:ascii="Times New Roman" w:hAnsi="Times New Roman" w:cs="Times New Roman"/>
          <w:sz w:val="24"/>
          <w:szCs w:val="24"/>
          <w:lang w:val="ru-RU"/>
        </w:rPr>
        <w:t xml:space="preserve"> и обработка на </w:t>
      </w:r>
      <w:proofErr w:type="spellStart"/>
      <w:r w:rsidRPr="00743B0C">
        <w:rPr>
          <w:rFonts w:ascii="Times New Roman" w:hAnsi="Times New Roman" w:cs="Times New Roman"/>
          <w:sz w:val="24"/>
          <w:szCs w:val="24"/>
          <w:lang w:val="ru-RU"/>
        </w:rPr>
        <w:t>личните</w:t>
      </w:r>
      <w:proofErr w:type="spellEnd"/>
      <w:r w:rsidRPr="00743B0C">
        <w:rPr>
          <w:rFonts w:ascii="Times New Roman" w:hAnsi="Times New Roman" w:cs="Times New Roman"/>
          <w:sz w:val="24"/>
          <w:szCs w:val="24"/>
          <w:lang w:val="ru-RU"/>
        </w:rPr>
        <w:t xml:space="preserve"> ми </w:t>
      </w:r>
      <w:proofErr w:type="spellStart"/>
      <w:r w:rsidRPr="00743B0C">
        <w:rPr>
          <w:rFonts w:ascii="Times New Roman" w:hAnsi="Times New Roman" w:cs="Times New Roman"/>
          <w:sz w:val="24"/>
          <w:szCs w:val="24"/>
          <w:lang w:val="ru-RU"/>
        </w:rPr>
        <w:t>данни</w:t>
      </w:r>
      <w:proofErr w:type="spellEnd"/>
      <w:r w:rsidRPr="00743B0C">
        <w:rPr>
          <w:rFonts w:ascii="Times New Roman" w:hAnsi="Times New Roman" w:cs="Times New Roman"/>
          <w:sz w:val="24"/>
          <w:szCs w:val="24"/>
          <w:lang w:val="ru-RU"/>
        </w:rPr>
        <w:t xml:space="preserve"> при </w:t>
      </w:r>
      <w:proofErr w:type="spellStart"/>
      <w:r w:rsidRPr="00743B0C">
        <w:rPr>
          <w:rFonts w:ascii="Times New Roman" w:hAnsi="Times New Roman" w:cs="Times New Roman"/>
          <w:sz w:val="24"/>
          <w:szCs w:val="24"/>
          <w:lang w:val="ru-RU"/>
        </w:rPr>
        <w:t>спазване</w:t>
      </w:r>
      <w:proofErr w:type="spellEnd"/>
      <w:r w:rsidRPr="00743B0C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743B0C">
        <w:rPr>
          <w:rFonts w:ascii="Times New Roman" w:hAnsi="Times New Roman" w:cs="Times New Roman"/>
          <w:sz w:val="24"/>
          <w:szCs w:val="24"/>
          <w:lang w:val="ru-RU"/>
        </w:rPr>
        <w:t>разпоредбите</w:t>
      </w:r>
      <w:proofErr w:type="spellEnd"/>
      <w:r w:rsidRPr="00743B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743B0C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Pr="00743B0C">
        <w:rPr>
          <w:rFonts w:ascii="Times New Roman" w:hAnsi="Times New Roman" w:cs="Times New Roman"/>
          <w:sz w:val="24"/>
          <w:szCs w:val="24"/>
          <w:lang w:val="ru-RU"/>
        </w:rPr>
        <w:t xml:space="preserve"> Закона за защита на </w:t>
      </w:r>
      <w:proofErr w:type="spellStart"/>
      <w:r w:rsidRPr="00743B0C">
        <w:rPr>
          <w:rFonts w:ascii="Times New Roman" w:hAnsi="Times New Roman" w:cs="Times New Roman"/>
          <w:sz w:val="24"/>
          <w:szCs w:val="24"/>
          <w:lang w:val="ru-RU"/>
        </w:rPr>
        <w:t>личните</w:t>
      </w:r>
      <w:proofErr w:type="spellEnd"/>
      <w:r w:rsidRPr="00743B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43B0C">
        <w:rPr>
          <w:rFonts w:ascii="Times New Roman" w:hAnsi="Times New Roman" w:cs="Times New Roman"/>
          <w:sz w:val="24"/>
          <w:szCs w:val="24"/>
          <w:lang w:val="ru-RU"/>
        </w:rPr>
        <w:t>данни</w:t>
      </w:r>
      <w:proofErr w:type="spellEnd"/>
      <w:r w:rsidRPr="00743B0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0721A" w:rsidRPr="00743B0C" w:rsidRDefault="0080721A" w:rsidP="00743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0721A" w:rsidRPr="00743B0C" w:rsidRDefault="0080721A" w:rsidP="00743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0721A" w:rsidRPr="00743B0C" w:rsidRDefault="0080721A" w:rsidP="00743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B0C">
        <w:rPr>
          <w:rFonts w:ascii="Times New Roman" w:hAnsi="Times New Roman" w:cs="Times New Roman"/>
          <w:sz w:val="24"/>
          <w:szCs w:val="24"/>
          <w:lang w:val="ru-RU"/>
        </w:rPr>
        <w:t>Дата:</w:t>
      </w:r>
      <w:r w:rsidRPr="00743B0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43B0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43B0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43B0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43B0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43B0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43B0C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</w:t>
      </w:r>
      <w:proofErr w:type="spellStart"/>
      <w:r w:rsidRPr="00743B0C">
        <w:rPr>
          <w:rFonts w:ascii="Times New Roman" w:hAnsi="Times New Roman" w:cs="Times New Roman"/>
          <w:sz w:val="24"/>
          <w:szCs w:val="24"/>
          <w:lang w:val="ru-RU"/>
        </w:rPr>
        <w:t>Декларатор</w:t>
      </w:r>
      <w:proofErr w:type="spellEnd"/>
      <w:r w:rsidRPr="00743B0C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80721A" w:rsidRPr="00743B0C" w:rsidRDefault="0080721A" w:rsidP="00743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B0C">
        <w:rPr>
          <w:rFonts w:ascii="Times New Roman" w:hAnsi="Times New Roman" w:cs="Times New Roman"/>
          <w:sz w:val="24"/>
          <w:szCs w:val="24"/>
          <w:lang w:val="ru-RU"/>
        </w:rPr>
        <w:t xml:space="preserve">гр.                                                                 </w:t>
      </w:r>
      <w:r w:rsidR="00743B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B0C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proofErr w:type="spellStart"/>
      <w:r w:rsidRPr="00743B0C">
        <w:rPr>
          <w:rFonts w:ascii="Times New Roman" w:hAnsi="Times New Roman" w:cs="Times New Roman"/>
          <w:sz w:val="24"/>
          <w:szCs w:val="24"/>
          <w:lang w:val="ru-RU"/>
        </w:rPr>
        <w:t>Подпис</w:t>
      </w:r>
      <w:proofErr w:type="spellEnd"/>
      <w:r w:rsidRPr="00743B0C">
        <w:rPr>
          <w:rFonts w:ascii="Times New Roman" w:hAnsi="Times New Roman" w:cs="Times New Roman"/>
          <w:sz w:val="24"/>
          <w:szCs w:val="24"/>
          <w:lang w:val="ru-RU"/>
        </w:rPr>
        <w:t>………………...</w:t>
      </w:r>
    </w:p>
    <w:p w:rsidR="0080721A" w:rsidRPr="00743B0C" w:rsidRDefault="0080721A" w:rsidP="00743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21A" w:rsidRPr="00743B0C" w:rsidRDefault="0080721A" w:rsidP="00743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0721A" w:rsidRPr="00743B0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5B9" w:rsidRDefault="00C205B9" w:rsidP="00B47D2F">
      <w:pPr>
        <w:spacing w:after="0" w:line="240" w:lineRule="auto"/>
      </w:pPr>
      <w:r>
        <w:separator/>
      </w:r>
    </w:p>
  </w:endnote>
  <w:endnote w:type="continuationSeparator" w:id="0">
    <w:p w:rsidR="00C205B9" w:rsidRDefault="00C205B9" w:rsidP="00B47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BA8" w:rsidRPr="00785BA8" w:rsidRDefault="00785BA8" w:rsidP="00785BA8">
    <w:pPr>
      <w:ind w:firstLine="600"/>
      <w:jc w:val="center"/>
      <w:rPr>
        <w:rFonts w:ascii="Times New Roman" w:hAnsi="Times New Roman" w:cs="Times New Roman"/>
        <w:sz w:val="16"/>
        <w:szCs w:val="16"/>
      </w:rPr>
    </w:pPr>
    <w:r w:rsidRPr="00785BA8">
      <w:rPr>
        <w:rFonts w:ascii="Times New Roman" w:hAnsi="Times New Roman" w:cs="Times New Roman"/>
        <w:sz w:val="16"/>
        <w:szCs w:val="16"/>
      </w:rPr>
      <w:t>Този документ е създаден в рамките на</w:t>
    </w:r>
    <w:r w:rsidRPr="00785BA8">
      <w:rPr>
        <w:rFonts w:ascii="Times New Roman" w:hAnsi="Times New Roman" w:cs="Times New Roman"/>
        <w:sz w:val="16"/>
        <w:szCs w:val="16"/>
        <w:lang w:val="en-US"/>
      </w:rPr>
      <w:t xml:space="preserve"> </w:t>
    </w:r>
    <w:r w:rsidRPr="00785BA8">
      <w:rPr>
        <w:rFonts w:ascii="Times New Roman" w:hAnsi="Times New Roman" w:cs="Times New Roman"/>
        <w:sz w:val="16"/>
        <w:szCs w:val="16"/>
      </w:rPr>
      <w:t xml:space="preserve">договор </w:t>
    </w:r>
    <w:r w:rsidRPr="00785BA8">
      <w:rPr>
        <w:rFonts w:ascii="Times New Roman" w:hAnsi="Times New Roman" w:cs="Times New Roman"/>
        <w:sz w:val="16"/>
        <w:szCs w:val="16"/>
        <w:lang w:eastAsia="bg-BG"/>
      </w:rPr>
      <w:t xml:space="preserve">№ </w:t>
    </w:r>
    <w:r w:rsidRPr="00785BA8">
      <w:rPr>
        <w:rFonts w:ascii="Times New Roman" w:hAnsi="Times New Roman" w:cs="Times New Roman"/>
        <w:sz w:val="16"/>
        <w:szCs w:val="16"/>
        <w:shd w:val="clear" w:color="auto" w:fill="FFFFFF"/>
      </w:rPr>
      <w:t xml:space="preserve">BG06RDNP001-19.004-0004-C01 от 25.10.2019 г. , </w:t>
    </w:r>
    <w:r w:rsidRPr="00785BA8">
      <w:rPr>
        <w:rFonts w:ascii="Times New Roman" w:hAnsi="Times New Roman" w:cs="Times New Roman"/>
        <w:sz w:val="16"/>
        <w:szCs w:val="16"/>
      </w:rPr>
      <w:t>за отпускане на финансова помощ по процедура</w:t>
    </w:r>
    <w:r w:rsidRPr="00785BA8">
      <w:rPr>
        <w:rFonts w:ascii="Times New Roman" w:hAnsi="Times New Roman" w:cs="Times New Roman"/>
        <w:i/>
        <w:sz w:val="16"/>
        <w:szCs w:val="16"/>
      </w:rPr>
      <w:t xml:space="preserve"> </w:t>
    </w:r>
    <w:r w:rsidRPr="00785BA8">
      <w:rPr>
        <w:rStyle w:val="ae"/>
        <w:rFonts w:ascii="Times New Roman" w:hAnsi="Times New Roman" w:cs="Times New Roman"/>
        <w:sz w:val="16"/>
        <w:szCs w:val="16"/>
        <w:shd w:val="clear" w:color="auto" w:fill="FFFFFF"/>
      </w:rPr>
      <w:t>BG06RDNP001-19.004 - МИГ Троян, Априлци, Угърчин_66_1_М 7.2. „Инвестиции в създаването, подобряването или разширяването на всички видове малка по мащаби инфраструктура</w:t>
    </w:r>
    <w:r w:rsidRPr="00785BA8">
      <w:rPr>
        <w:rFonts w:ascii="Times New Roman" w:hAnsi="Times New Roman" w:cs="Times New Roman"/>
        <w:sz w:val="16"/>
        <w:szCs w:val="16"/>
      </w:rPr>
      <w:t xml:space="preserve"> „ по Програма за развитие на селски райони  за периода 2014-2020 </w:t>
    </w:r>
    <w:r w:rsidRPr="00785BA8">
      <w:rPr>
        <w:rFonts w:ascii="Times New Roman" w:hAnsi="Times New Roman" w:cs="Times New Roman"/>
        <w:sz w:val="16"/>
        <w:szCs w:val="16"/>
        <w:lang w:val="ru-RU"/>
      </w:rPr>
      <w:t>(</w:t>
    </w:r>
    <w:r w:rsidRPr="00785BA8">
      <w:rPr>
        <w:rFonts w:ascii="Times New Roman" w:hAnsi="Times New Roman" w:cs="Times New Roman"/>
        <w:sz w:val="16"/>
        <w:szCs w:val="16"/>
      </w:rPr>
      <w:t>ПРСР</w:t>
    </w:r>
    <w:r w:rsidRPr="00785BA8">
      <w:rPr>
        <w:rFonts w:ascii="Times New Roman" w:hAnsi="Times New Roman" w:cs="Times New Roman"/>
        <w:sz w:val="16"/>
        <w:szCs w:val="16"/>
        <w:lang w:val="ru-RU"/>
      </w:rPr>
      <w:t>)</w:t>
    </w:r>
    <w:r w:rsidRPr="00785BA8">
      <w:rPr>
        <w:rFonts w:ascii="Times New Roman" w:hAnsi="Times New Roman" w:cs="Times New Roman"/>
        <w:sz w:val="16"/>
        <w:szCs w:val="16"/>
      </w:rPr>
      <w:t xml:space="preserve">, </w:t>
    </w:r>
    <w:proofErr w:type="spellStart"/>
    <w:r w:rsidRPr="00785BA8">
      <w:rPr>
        <w:rFonts w:ascii="Times New Roman" w:hAnsi="Times New Roman" w:cs="Times New Roman"/>
        <w:sz w:val="16"/>
        <w:szCs w:val="16"/>
      </w:rPr>
      <w:t>съфинансирана</w:t>
    </w:r>
    <w:proofErr w:type="spellEnd"/>
    <w:r w:rsidRPr="00785BA8">
      <w:rPr>
        <w:rFonts w:ascii="Times New Roman" w:hAnsi="Times New Roman" w:cs="Times New Roman"/>
        <w:sz w:val="16"/>
        <w:szCs w:val="16"/>
      </w:rPr>
      <w:t xml:space="preserve"> от Европейския земеделски фонд за развитие на селските райони.Цялата отговорност за съдържанието на документа се носи от община Априлци и при никакви обстоятелства не може да се счита, че този документ отразява официалното становище на Европейския съюз и Управляващия орган на ПРСР.</w:t>
    </w:r>
  </w:p>
  <w:p w:rsidR="00785BA8" w:rsidRDefault="00785BA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5B9" w:rsidRDefault="00C205B9" w:rsidP="00B47D2F">
      <w:pPr>
        <w:spacing w:after="0" w:line="240" w:lineRule="auto"/>
      </w:pPr>
      <w:r>
        <w:separator/>
      </w:r>
    </w:p>
  </w:footnote>
  <w:footnote w:type="continuationSeparator" w:id="0">
    <w:p w:rsidR="00C205B9" w:rsidRDefault="00C205B9" w:rsidP="00B47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BA8" w:rsidRDefault="00785BA8" w:rsidP="00785BA8">
    <w:pPr>
      <w:tabs>
        <w:tab w:val="left" w:pos="3645"/>
        <w:tab w:val="center" w:pos="5032"/>
      </w:tabs>
      <w:suppressAutoHyphens/>
      <w:ind w:left="1387" w:firstLine="3008"/>
      <w:rPr>
        <w:lang w:val="en-US"/>
      </w:rPr>
    </w:pPr>
    <w:r>
      <w:rPr>
        <w:noProof/>
        <w:lang w:eastAsia="bg-BG"/>
      </w:rPr>
      <w:drawing>
        <wp:anchor distT="0" distB="0" distL="114300" distR="114300" simplePos="0" relativeHeight="251660288" behindDoc="1" locked="0" layoutInCell="1" allowOverlap="1" wp14:anchorId="4F5E934F" wp14:editId="7A4610A4">
          <wp:simplePos x="0" y="0"/>
          <wp:positionH relativeFrom="column">
            <wp:posOffset>2369185</wp:posOffset>
          </wp:positionH>
          <wp:positionV relativeFrom="paragraph">
            <wp:posOffset>-139700</wp:posOffset>
          </wp:positionV>
          <wp:extent cx="828040" cy="828040"/>
          <wp:effectExtent l="0" t="0" r="0" b="0"/>
          <wp:wrapTight wrapText="bothSides">
            <wp:wrapPolygon edited="0">
              <wp:start x="0" y="0"/>
              <wp:lineTo x="0" y="20871"/>
              <wp:lineTo x="20871" y="20871"/>
              <wp:lineTo x="20871" y="0"/>
              <wp:lineTo x="0" y="0"/>
            </wp:wrapPolygon>
          </wp:wrapTight>
          <wp:docPr id="4" name="Картина 4" descr="p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s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25" t="9636" r="7619" b="4912"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61312" behindDoc="1" locked="0" layoutInCell="1" allowOverlap="1" wp14:anchorId="6CF966B3" wp14:editId="36E5DC6F">
          <wp:simplePos x="0" y="0"/>
          <wp:positionH relativeFrom="column">
            <wp:posOffset>4491355</wp:posOffset>
          </wp:positionH>
          <wp:positionV relativeFrom="paragraph">
            <wp:posOffset>-151130</wp:posOffset>
          </wp:positionV>
          <wp:extent cx="1337310" cy="802005"/>
          <wp:effectExtent l="0" t="0" r="0" b="0"/>
          <wp:wrapTight wrapText="bothSides">
            <wp:wrapPolygon edited="0">
              <wp:start x="0" y="0"/>
              <wp:lineTo x="0" y="21036"/>
              <wp:lineTo x="21231" y="21036"/>
              <wp:lineTo x="21231" y="0"/>
              <wp:lineTo x="0" y="0"/>
            </wp:wrapPolygon>
          </wp:wrapTight>
          <wp:docPr id="3" name="Картина 3" descr="mig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g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871" t="7648" r="50510" b="30267"/>
                  <a:stretch>
                    <a:fillRect/>
                  </a:stretch>
                </pic:blipFill>
                <pic:spPr bwMode="auto">
                  <a:xfrm>
                    <a:off x="0" y="0"/>
                    <a:ext cx="133731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59264" behindDoc="0" locked="0" layoutInCell="1" allowOverlap="1" wp14:anchorId="2B466E75" wp14:editId="48085A11">
          <wp:simplePos x="0" y="0"/>
          <wp:positionH relativeFrom="column">
            <wp:posOffset>-309880</wp:posOffset>
          </wp:positionH>
          <wp:positionV relativeFrom="paragraph">
            <wp:posOffset>-194945</wp:posOffset>
          </wp:positionV>
          <wp:extent cx="1294130" cy="847090"/>
          <wp:effectExtent l="0" t="0" r="1270" b="0"/>
          <wp:wrapNone/>
          <wp:docPr id="5" name="Картина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555"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5BA8" w:rsidRDefault="00785BA8" w:rsidP="00785BA8">
    <w:pPr>
      <w:tabs>
        <w:tab w:val="left" w:pos="3645"/>
        <w:tab w:val="center" w:pos="5032"/>
      </w:tabs>
      <w:suppressAutoHyphens/>
      <w:ind w:left="1387" w:firstLine="3008"/>
      <w:rPr>
        <w:lang w:val="en-US"/>
      </w:rPr>
    </w:pPr>
  </w:p>
  <w:p w:rsidR="00785BA8" w:rsidRPr="009365A5" w:rsidRDefault="00785BA8" w:rsidP="00785BA8">
    <w:pPr>
      <w:tabs>
        <w:tab w:val="left" w:pos="3645"/>
        <w:tab w:val="center" w:pos="5032"/>
      </w:tabs>
      <w:suppressAutoHyphens/>
      <w:ind w:left="1387" w:firstLine="3008"/>
    </w:pPr>
    <w:r>
      <w:tab/>
    </w:r>
  </w:p>
  <w:p w:rsidR="00785BA8" w:rsidRPr="00785BA8" w:rsidRDefault="00785BA8" w:rsidP="00785BA8">
    <w:pPr>
      <w:suppressAutoHyphens/>
      <w:jc w:val="center"/>
      <w:rPr>
        <w:rFonts w:ascii="Times New Roman" w:hAnsi="Times New Roman" w:cs="Times New Roman"/>
        <w:b/>
        <w:bCs/>
        <w:sz w:val="18"/>
        <w:szCs w:val="18"/>
        <w:lang w:eastAsia="ar-SA"/>
      </w:rPr>
    </w:pPr>
    <w:r w:rsidRPr="00785BA8">
      <w:rPr>
        <w:rFonts w:ascii="Times New Roman" w:hAnsi="Times New Roman" w:cs="Times New Roman"/>
        <w:b/>
        <w:bCs/>
        <w:sz w:val="18"/>
        <w:szCs w:val="18"/>
        <w:lang w:val="ru-RU" w:eastAsia="ar-SA"/>
      </w:rPr>
      <w:t>ЕВРОПЕ</w:t>
    </w:r>
    <w:r w:rsidRPr="00785BA8">
      <w:rPr>
        <w:rFonts w:ascii="Times New Roman" w:hAnsi="Times New Roman" w:cs="Times New Roman"/>
        <w:b/>
        <w:bCs/>
        <w:sz w:val="18"/>
        <w:szCs w:val="18"/>
        <w:lang w:eastAsia="ar-SA"/>
      </w:rPr>
      <w:t>Й</w:t>
    </w:r>
    <w:r w:rsidRPr="00785BA8">
      <w:rPr>
        <w:rFonts w:ascii="Times New Roman" w:hAnsi="Times New Roman" w:cs="Times New Roman"/>
        <w:b/>
        <w:bCs/>
        <w:sz w:val="18"/>
        <w:szCs w:val="18"/>
        <w:lang w:val="ru-RU" w:eastAsia="ar-SA"/>
      </w:rPr>
      <w:t>СКИ ЗЕМЕДЕЛСКИ ФОНД ЗА РАЗВИТИЕ НА СЕЛСКИТЕ РАЙОНИ: ЕВРОПА ИНВЕСТИРА В СЕЛСКИТЕ РАЙОН</w:t>
    </w:r>
    <w:r w:rsidRPr="00785BA8">
      <w:rPr>
        <w:rFonts w:ascii="Times New Roman" w:hAnsi="Times New Roman" w:cs="Times New Roman"/>
        <w:b/>
        <w:bCs/>
        <w:sz w:val="18"/>
        <w:szCs w:val="18"/>
        <w:lang w:eastAsia="ar-SA"/>
      </w:rPr>
      <w:t>И</w:t>
    </w:r>
    <w:r w:rsidRPr="00785BA8">
      <w:rPr>
        <w:rFonts w:ascii="Times New Roman" w:hAnsi="Times New Roman" w:cs="Times New Roman"/>
        <w:b/>
        <w:bCs/>
        <w:sz w:val="18"/>
        <w:szCs w:val="18"/>
        <w:lang w:val="ru-RU" w:eastAsia="ar-SA"/>
      </w:rPr>
      <w:t xml:space="preserve">  </w:t>
    </w:r>
    <w:r w:rsidRPr="00785BA8">
      <w:rPr>
        <w:rFonts w:ascii="Times New Roman" w:hAnsi="Times New Roman" w:cs="Times New Roman"/>
        <w:b/>
        <w:bCs/>
        <w:sz w:val="18"/>
        <w:szCs w:val="18"/>
        <w:lang w:eastAsia="ar-SA"/>
      </w:rPr>
      <w:t>ПРСР 2014 – 2020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19935A44"/>
    <w:multiLevelType w:val="hybridMultilevel"/>
    <w:tmpl w:val="7CF403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21A"/>
    <w:rsid w:val="001500D4"/>
    <w:rsid w:val="00153854"/>
    <w:rsid w:val="00214401"/>
    <w:rsid w:val="002B1F0B"/>
    <w:rsid w:val="00356E24"/>
    <w:rsid w:val="00372C34"/>
    <w:rsid w:val="003C26CC"/>
    <w:rsid w:val="00475936"/>
    <w:rsid w:val="00500585"/>
    <w:rsid w:val="0052244F"/>
    <w:rsid w:val="00743B0C"/>
    <w:rsid w:val="00785BA8"/>
    <w:rsid w:val="007F2410"/>
    <w:rsid w:val="0080721A"/>
    <w:rsid w:val="0085222A"/>
    <w:rsid w:val="0086234F"/>
    <w:rsid w:val="0099527D"/>
    <w:rsid w:val="009B5A5E"/>
    <w:rsid w:val="009B7B38"/>
    <w:rsid w:val="00A03851"/>
    <w:rsid w:val="00B47D2F"/>
    <w:rsid w:val="00B863C9"/>
    <w:rsid w:val="00B97767"/>
    <w:rsid w:val="00C04CAD"/>
    <w:rsid w:val="00C205B9"/>
    <w:rsid w:val="00C44FD7"/>
    <w:rsid w:val="00C565DA"/>
    <w:rsid w:val="00CF3D8E"/>
    <w:rsid w:val="00D0204F"/>
    <w:rsid w:val="00EB3508"/>
    <w:rsid w:val="00EC4AC5"/>
    <w:rsid w:val="00F1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721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ен текст Знак"/>
    <w:basedOn w:val="a0"/>
    <w:link w:val="a3"/>
    <w:rsid w:val="008072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80721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Заглавие Знак"/>
    <w:basedOn w:val="a0"/>
    <w:link w:val="a5"/>
    <w:rsid w:val="008072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8072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лавие Знак"/>
    <w:basedOn w:val="a0"/>
    <w:link w:val="a6"/>
    <w:uiPriority w:val="11"/>
    <w:rsid w:val="008072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header"/>
    <w:aliases w:val=" Знак Знак,Знак Знак,Intestazione.int.intestazione,Intestazione.int,Char1 Char, Знак"/>
    <w:basedOn w:val="a"/>
    <w:link w:val="aa"/>
    <w:unhideWhenUsed/>
    <w:rsid w:val="00B47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aliases w:val=" Знак Знак Знак,Знак Знак Знак,Intestazione.int.intestazione Знак,Intestazione.int Знак,Char1 Char Знак, Знак Знак1"/>
    <w:basedOn w:val="a0"/>
    <w:link w:val="a9"/>
    <w:rsid w:val="00B47D2F"/>
  </w:style>
  <w:style w:type="paragraph" w:styleId="ab">
    <w:name w:val="footer"/>
    <w:basedOn w:val="a"/>
    <w:link w:val="ac"/>
    <w:uiPriority w:val="99"/>
    <w:unhideWhenUsed/>
    <w:rsid w:val="00B47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B47D2F"/>
  </w:style>
  <w:style w:type="character" w:styleId="ad">
    <w:name w:val="Hyperlink"/>
    <w:uiPriority w:val="99"/>
    <w:rsid w:val="00214401"/>
    <w:rPr>
      <w:color w:val="0000FF"/>
      <w:u w:val="single"/>
    </w:rPr>
  </w:style>
  <w:style w:type="character" w:styleId="ae">
    <w:name w:val="Strong"/>
    <w:basedOn w:val="a0"/>
    <w:uiPriority w:val="22"/>
    <w:qFormat/>
    <w:rsid w:val="00785B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721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ен текст Знак"/>
    <w:basedOn w:val="a0"/>
    <w:link w:val="a3"/>
    <w:rsid w:val="008072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80721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Заглавие Знак"/>
    <w:basedOn w:val="a0"/>
    <w:link w:val="a5"/>
    <w:rsid w:val="008072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8072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лавие Знак"/>
    <w:basedOn w:val="a0"/>
    <w:link w:val="a6"/>
    <w:uiPriority w:val="11"/>
    <w:rsid w:val="008072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header"/>
    <w:aliases w:val=" Знак Знак,Знак Знак,Intestazione.int.intestazione,Intestazione.int,Char1 Char, Знак"/>
    <w:basedOn w:val="a"/>
    <w:link w:val="aa"/>
    <w:unhideWhenUsed/>
    <w:rsid w:val="00B47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aliases w:val=" Знак Знак Знак,Знак Знак Знак,Intestazione.int.intestazione Знак,Intestazione.int Знак,Char1 Char Знак, Знак Знак1"/>
    <w:basedOn w:val="a0"/>
    <w:link w:val="a9"/>
    <w:rsid w:val="00B47D2F"/>
  </w:style>
  <w:style w:type="paragraph" w:styleId="ab">
    <w:name w:val="footer"/>
    <w:basedOn w:val="a"/>
    <w:link w:val="ac"/>
    <w:uiPriority w:val="99"/>
    <w:unhideWhenUsed/>
    <w:rsid w:val="00B47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B47D2F"/>
  </w:style>
  <w:style w:type="character" w:styleId="ad">
    <w:name w:val="Hyperlink"/>
    <w:uiPriority w:val="99"/>
    <w:rsid w:val="00214401"/>
    <w:rPr>
      <w:color w:val="0000FF"/>
      <w:u w:val="single"/>
    </w:rPr>
  </w:style>
  <w:style w:type="character" w:styleId="ae">
    <w:name w:val="Strong"/>
    <w:basedOn w:val="a0"/>
    <w:uiPriority w:val="22"/>
    <w:qFormat/>
    <w:rsid w:val="00785B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8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3523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6159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2157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7276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04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66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92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8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58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8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2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45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36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5104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Acer</cp:lastModifiedBy>
  <cp:revision>3</cp:revision>
  <dcterms:created xsi:type="dcterms:W3CDTF">2020-04-18T06:54:00Z</dcterms:created>
  <dcterms:modified xsi:type="dcterms:W3CDTF">2020-04-18T06:56:00Z</dcterms:modified>
</cp:coreProperties>
</file>